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CB8" w:rsidRPr="000C1CB8" w:rsidRDefault="000C1CB8" w:rsidP="000C1CB8">
      <w:pPr>
        <w:spacing w:after="0"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fldChar w:fldCharType="begin"/>
      </w:r>
      <w:r w:rsidRPr="000C1CB8">
        <w:rPr>
          <w:rFonts w:ascii="Times New Roman" w:eastAsia="Times New Roman" w:hAnsi="Times New Roman" w:cs="Times New Roman"/>
          <w:color w:val="22272F"/>
          <w:sz w:val="23"/>
          <w:szCs w:val="23"/>
          <w:lang w:eastAsia="ru-RU"/>
        </w:rPr>
        <w:instrText xml:space="preserve"> HYPERLINK "http://ivo.garant.ru/" \l "/document-relations/10164186/1/0/182" </w:instrText>
      </w:r>
      <w:r w:rsidRPr="000C1CB8">
        <w:rPr>
          <w:rFonts w:ascii="Times New Roman" w:eastAsia="Times New Roman" w:hAnsi="Times New Roman" w:cs="Times New Roman"/>
          <w:color w:val="22272F"/>
          <w:sz w:val="23"/>
          <w:szCs w:val="23"/>
          <w:lang w:eastAsia="ru-RU"/>
        </w:rPr>
        <w:fldChar w:fldCharType="separate"/>
      </w:r>
      <w:r w:rsidRPr="000C1CB8">
        <w:rPr>
          <w:rFonts w:ascii="Times New Roman" w:eastAsia="Times New Roman" w:hAnsi="Times New Roman" w:cs="Times New Roman"/>
          <w:color w:val="734C9B"/>
          <w:sz w:val="23"/>
          <w:szCs w:val="23"/>
          <w:lang w:eastAsia="ru-RU"/>
        </w:rPr>
        <w:br/>
      </w:r>
      <w:r w:rsidRPr="000C1CB8">
        <w:rPr>
          <w:rFonts w:ascii="Times New Roman" w:eastAsia="Times New Roman" w:hAnsi="Times New Roman" w:cs="Times New Roman"/>
          <w:color w:val="22272F"/>
          <w:sz w:val="23"/>
          <w:szCs w:val="23"/>
          <w:lang w:eastAsia="ru-RU"/>
        </w:rPr>
        <w:fldChar w:fldCharType="end"/>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В состав учредителей наряду с физическими лицами могут входить юридические лица - общественные объединения.</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C1CB8">
        <w:rPr>
          <w:rFonts w:ascii="Times New Roman" w:eastAsia="Times New Roman" w:hAnsi="Times New Roman" w:cs="Times New Roman"/>
          <w:color w:val="22272F"/>
          <w:sz w:val="23"/>
          <w:szCs w:val="23"/>
          <w:lang w:eastAsia="ru-RU"/>
        </w:rPr>
        <w:t>Решения о создании общественного объединения, об утверждении его устава и о формировании руководящих и контрольно-ревизионного органов принимаются на съезде (конференции) или общем собрании.</w:t>
      </w:r>
      <w:proofErr w:type="gramEnd"/>
      <w:r w:rsidRPr="000C1CB8">
        <w:rPr>
          <w:rFonts w:ascii="Times New Roman" w:eastAsia="Times New Roman" w:hAnsi="Times New Roman" w:cs="Times New Roman"/>
          <w:color w:val="22272F"/>
          <w:sz w:val="23"/>
          <w:szCs w:val="23"/>
          <w:lang w:eastAsia="ru-RU"/>
        </w:rPr>
        <w:t xml:space="preserve"> С момента принятия указанных решений общественное объединение считается созданным: осуществляет свою уставную деятельность, приобретает права, за исключением прав юридического лица, и принимает на себя обязанности, предусмотренные настоящим Федеральным законом.</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Правоспособность общественного объединения как юридического лица возникает с момента государственной регистрации данного объединения.</w:t>
      </w:r>
    </w:p>
    <w:p w:rsidR="000C1CB8" w:rsidRPr="000C1CB8" w:rsidRDefault="000C1CB8" w:rsidP="000C1CB8">
      <w:pPr>
        <w:shd w:val="clear" w:color="auto" w:fill="F0E9D3"/>
        <w:spacing w:line="240" w:lineRule="auto"/>
        <w:jc w:val="both"/>
        <w:rPr>
          <w:rFonts w:ascii="Times New Roman" w:eastAsia="Times New Roman" w:hAnsi="Times New Roman" w:cs="Times New Roman"/>
          <w:color w:val="464C55"/>
          <w:sz w:val="23"/>
          <w:szCs w:val="23"/>
          <w:lang w:eastAsia="ru-RU"/>
        </w:rPr>
      </w:pPr>
      <w:r w:rsidRPr="000C1CB8">
        <w:rPr>
          <w:rFonts w:ascii="Times New Roman" w:eastAsia="Times New Roman" w:hAnsi="Times New Roman" w:cs="Times New Roman"/>
          <w:color w:val="464C55"/>
          <w:sz w:val="23"/>
          <w:szCs w:val="23"/>
          <w:lang w:eastAsia="ru-RU"/>
        </w:rPr>
        <w:t>См. </w:t>
      </w:r>
      <w:hyperlink r:id="rId4" w:anchor="/multilink/10164186/paragraph/1073742513/number/0" w:history="1">
        <w:r w:rsidRPr="000C1CB8">
          <w:rPr>
            <w:rFonts w:ascii="Times New Roman" w:eastAsia="Times New Roman" w:hAnsi="Times New Roman" w:cs="Times New Roman"/>
            <w:color w:val="734C9B"/>
            <w:sz w:val="23"/>
            <w:lang w:eastAsia="ru-RU"/>
          </w:rPr>
          <w:t>комментарии</w:t>
        </w:r>
      </w:hyperlink>
      <w:r w:rsidRPr="000C1CB8">
        <w:rPr>
          <w:rFonts w:ascii="Times New Roman" w:eastAsia="Times New Roman" w:hAnsi="Times New Roman" w:cs="Times New Roman"/>
          <w:color w:val="464C55"/>
          <w:sz w:val="23"/>
          <w:szCs w:val="23"/>
          <w:lang w:eastAsia="ru-RU"/>
        </w:rPr>
        <w:t> к статье 18 настоящего Федерального закона</w:t>
      </w:r>
    </w:p>
    <w:p w:rsidR="000C1CB8" w:rsidRPr="000C1CB8" w:rsidRDefault="000C1CB8" w:rsidP="000C1CB8">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5" w:anchor="/document/70833172/entry/11" w:history="1">
        <w:r w:rsidRPr="000C1CB8">
          <w:rPr>
            <w:rFonts w:ascii="Times New Roman" w:eastAsia="Times New Roman" w:hAnsi="Times New Roman" w:cs="Times New Roman"/>
            <w:color w:val="734C9B"/>
            <w:sz w:val="23"/>
            <w:lang w:eastAsia="ru-RU"/>
          </w:rPr>
          <w:t>Федеральным законом</w:t>
        </w:r>
      </w:hyperlink>
      <w:r w:rsidRPr="000C1CB8">
        <w:rPr>
          <w:rFonts w:ascii="Times New Roman" w:eastAsia="Times New Roman" w:hAnsi="Times New Roman" w:cs="Times New Roman"/>
          <w:color w:val="464C55"/>
          <w:sz w:val="23"/>
          <w:szCs w:val="23"/>
          <w:lang w:eastAsia="ru-RU"/>
        </w:rPr>
        <w:t> от 31 декабря 2014 г. N 505-ФЗ в статью 19 настоящего Федерального закона внесены изменения</w:t>
      </w:r>
    </w:p>
    <w:p w:rsidR="000C1CB8" w:rsidRPr="000C1CB8" w:rsidRDefault="000C1CB8" w:rsidP="000C1CB8">
      <w:pPr>
        <w:shd w:val="clear" w:color="auto" w:fill="F0E9D3"/>
        <w:spacing w:line="240" w:lineRule="auto"/>
        <w:jc w:val="both"/>
        <w:rPr>
          <w:rFonts w:ascii="Times New Roman" w:eastAsia="Times New Roman" w:hAnsi="Times New Roman" w:cs="Times New Roman"/>
          <w:color w:val="464C55"/>
          <w:sz w:val="23"/>
          <w:szCs w:val="23"/>
          <w:lang w:eastAsia="ru-RU"/>
        </w:rPr>
      </w:pPr>
      <w:hyperlink r:id="rId6" w:anchor="/document/57503091/entry/19" w:history="1">
        <w:r w:rsidRPr="000C1CB8">
          <w:rPr>
            <w:rFonts w:ascii="Times New Roman" w:eastAsia="Times New Roman" w:hAnsi="Times New Roman" w:cs="Times New Roman"/>
            <w:color w:val="734C9B"/>
            <w:sz w:val="23"/>
            <w:lang w:eastAsia="ru-RU"/>
          </w:rPr>
          <w:t>См. те</w:t>
        </w:r>
        <w:proofErr w:type="gramStart"/>
        <w:r w:rsidRPr="000C1CB8">
          <w:rPr>
            <w:rFonts w:ascii="Times New Roman" w:eastAsia="Times New Roman" w:hAnsi="Times New Roman" w:cs="Times New Roman"/>
            <w:color w:val="734C9B"/>
            <w:sz w:val="23"/>
            <w:lang w:eastAsia="ru-RU"/>
          </w:rPr>
          <w:t>кст ст</w:t>
        </w:r>
        <w:proofErr w:type="gramEnd"/>
        <w:r w:rsidRPr="000C1CB8">
          <w:rPr>
            <w:rFonts w:ascii="Times New Roman" w:eastAsia="Times New Roman" w:hAnsi="Times New Roman" w:cs="Times New Roman"/>
            <w:color w:val="734C9B"/>
            <w:sz w:val="23"/>
            <w:lang w:eastAsia="ru-RU"/>
          </w:rPr>
          <w:t>атьи в предыдущей редакции</w:t>
        </w:r>
      </w:hyperlink>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C1CB8">
        <w:rPr>
          <w:rFonts w:ascii="Times New Roman" w:eastAsia="Times New Roman" w:hAnsi="Times New Roman" w:cs="Times New Roman"/>
          <w:b/>
          <w:bCs/>
          <w:color w:val="22272F"/>
          <w:sz w:val="23"/>
          <w:lang w:eastAsia="ru-RU"/>
        </w:rPr>
        <w:t>Статья 19.</w:t>
      </w:r>
      <w:r w:rsidRPr="000C1CB8">
        <w:rPr>
          <w:rFonts w:ascii="Times New Roman" w:eastAsia="Times New Roman" w:hAnsi="Times New Roman" w:cs="Times New Roman"/>
          <w:b/>
          <w:bCs/>
          <w:color w:val="22272F"/>
          <w:sz w:val="23"/>
          <w:szCs w:val="23"/>
          <w:lang w:eastAsia="ru-RU"/>
        </w:rPr>
        <w:t> Требования, предъявляемые к учредителям, членам и участникам общественных объединений</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Учредителями, членами и участниками общественных объединений могут быть граждане, достигшие 18 лет, и юридические лица - общественные объединения, если иное не установлено настоящим Федеральным законом, а также законами об отдельных видах общественных объединений.</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Иностранные граждане и лица без гражданства, законно находящиеся в Российской Федерации, могут быть учредителями, членами и участниками общественных объединений, за исключением случаев, установленных международными договорами Российской Федерации или федеральными законами. Иностранные граждане и лица без гражданства могут быть избраны почетными членами (почетными участниками) общественного объединения без приобретения прав и обязанностей в данном объединении.</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Не может быть учредителем, членом, участником общественного объединения:</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2) лицо, включенное в перечень в соответствии с </w:t>
      </w:r>
      <w:hyperlink r:id="rId7" w:anchor="/document/12123862/entry/602" w:history="1">
        <w:r w:rsidRPr="000C1CB8">
          <w:rPr>
            <w:rFonts w:ascii="Times New Roman" w:eastAsia="Times New Roman" w:hAnsi="Times New Roman" w:cs="Times New Roman"/>
            <w:color w:val="734C9B"/>
            <w:sz w:val="23"/>
            <w:lang w:eastAsia="ru-RU"/>
          </w:rPr>
          <w:t>пунктом 2 статьи 6</w:t>
        </w:r>
      </w:hyperlink>
      <w:r w:rsidRPr="000C1CB8">
        <w:rPr>
          <w:rFonts w:ascii="Times New Roman" w:eastAsia="Times New Roman" w:hAnsi="Times New Roman" w:cs="Times New Roman"/>
          <w:color w:val="22272F"/>
          <w:sz w:val="23"/>
          <w:szCs w:val="23"/>
          <w:lang w:eastAsia="ru-RU"/>
        </w:rPr>
        <w:t>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3) общественное объединение, деятельность которого приостановлена в соответствии со </w:t>
      </w:r>
      <w:hyperlink r:id="rId8" w:anchor="/document/12127578/entry/10" w:history="1">
        <w:r w:rsidRPr="000C1CB8">
          <w:rPr>
            <w:rFonts w:ascii="Times New Roman" w:eastAsia="Times New Roman" w:hAnsi="Times New Roman" w:cs="Times New Roman"/>
            <w:color w:val="734C9B"/>
            <w:sz w:val="23"/>
            <w:lang w:eastAsia="ru-RU"/>
          </w:rPr>
          <w:t>статьей 10</w:t>
        </w:r>
      </w:hyperlink>
      <w:r w:rsidRPr="000C1CB8">
        <w:rPr>
          <w:rFonts w:ascii="Times New Roman" w:eastAsia="Times New Roman" w:hAnsi="Times New Roman" w:cs="Times New Roman"/>
          <w:color w:val="22272F"/>
          <w:sz w:val="23"/>
          <w:szCs w:val="23"/>
          <w:lang w:eastAsia="ru-RU"/>
        </w:rPr>
        <w:t>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lastRenderedPageBreak/>
        <w:t>5) лицо, содержащееся в местах лишения свободы по приговору суда.</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C1CB8">
        <w:rPr>
          <w:rFonts w:ascii="Times New Roman" w:eastAsia="Times New Roman" w:hAnsi="Times New Roman" w:cs="Times New Roman"/>
          <w:color w:val="22272F"/>
          <w:sz w:val="23"/>
          <w:szCs w:val="23"/>
          <w:lang w:eastAsia="ru-RU"/>
        </w:rPr>
        <w:t>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w:t>
      </w:r>
      <w:hyperlink r:id="rId9" w:anchor="/document/12127578/entry/9" w:history="1">
        <w:r w:rsidRPr="000C1CB8">
          <w:rPr>
            <w:rFonts w:ascii="Times New Roman" w:eastAsia="Times New Roman" w:hAnsi="Times New Roman" w:cs="Times New Roman"/>
            <w:color w:val="734C9B"/>
            <w:sz w:val="23"/>
            <w:lang w:eastAsia="ru-RU"/>
          </w:rPr>
          <w:t>Федеральным законом</w:t>
        </w:r>
      </w:hyperlink>
      <w:r w:rsidRPr="000C1CB8">
        <w:rPr>
          <w:rFonts w:ascii="Times New Roman" w:eastAsia="Times New Roman" w:hAnsi="Times New Roman" w:cs="Times New Roman"/>
          <w:color w:val="22272F"/>
          <w:sz w:val="23"/>
          <w:szCs w:val="23"/>
          <w:lang w:eastAsia="ru-RU"/>
        </w:rPr>
        <w:t> "О противодействии экстремистской деятельности" либо </w:t>
      </w:r>
      <w:hyperlink r:id="rId10" w:anchor="/document/12145408/entry/242" w:history="1">
        <w:r w:rsidRPr="000C1CB8">
          <w:rPr>
            <w:rFonts w:ascii="Times New Roman" w:eastAsia="Times New Roman" w:hAnsi="Times New Roman" w:cs="Times New Roman"/>
            <w:color w:val="734C9B"/>
            <w:sz w:val="23"/>
            <w:lang w:eastAsia="ru-RU"/>
          </w:rPr>
          <w:t>Федеральным законом</w:t>
        </w:r>
      </w:hyperlink>
      <w:r w:rsidRPr="000C1CB8">
        <w:rPr>
          <w:rFonts w:ascii="Times New Roman" w:eastAsia="Times New Roman" w:hAnsi="Times New Roman" w:cs="Times New Roman"/>
          <w:color w:val="22272F"/>
          <w:sz w:val="23"/>
          <w:szCs w:val="23"/>
          <w:lang w:eastAsia="ru-RU"/>
        </w:rPr>
        <w:t>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общественного</w:t>
      </w:r>
      <w:proofErr w:type="gramEnd"/>
      <w:r w:rsidRPr="000C1CB8">
        <w:rPr>
          <w:rFonts w:ascii="Times New Roman" w:eastAsia="Times New Roman" w:hAnsi="Times New Roman" w:cs="Times New Roman"/>
          <w:color w:val="22272F"/>
          <w:sz w:val="23"/>
          <w:szCs w:val="23"/>
          <w:lang w:eastAsia="ru-RU"/>
        </w:rPr>
        <w:t xml:space="preserve"> объединения в течение десяти лет со дня вступления в законную силу соответствующего решения суда.</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Членами и участниками молодежных общественных объединений могут быть граждане, достигшие 14 лет.</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Членами и участниками детских общественных объединений могут быть граждане, достигшие 8 лет.</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Условия и порядок приобретения, утраты членства, включая условия выбытия из членов общественных объединений по возрасту, определяются уставами соответствующих общественных объединений.</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Требование об указании в официальных документах на членство или участие в тех или иных общественных объединениях не допускается. Принадлежность или непринадлежность граждан к общественным объединениям не может являться основанием для ограничения их прав или свобод, условием для предоставления им государством каких-либо льгот и преимуществ, за исключением случаев, предусмотренных законодательством Российской Федерации.</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Органы государственной власти и органы местного самоуправления не могут быть учредителями, членами и участниками общественных объединений.</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При создании общественных объединений в форме общественных организаций учредители данных объединений автоматически становятся их членами, приобретая соответствующие права и обязанности.</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При создании общественных объединений в иных организационно-правовых формах права и обязанности учредителей таких объединений указываются в их уставах.</w:t>
      </w:r>
    </w:p>
    <w:p w:rsidR="000C1CB8" w:rsidRPr="000C1CB8" w:rsidRDefault="000C1CB8" w:rsidP="000C1CB8">
      <w:pPr>
        <w:shd w:val="clear" w:color="auto" w:fill="F0E9D3"/>
        <w:spacing w:line="240" w:lineRule="auto"/>
        <w:jc w:val="both"/>
        <w:rPr>
          <w:rFonts w:ascii="Times New Roman" w:eastAsia="Times New Roman" w:hAnsi="Times New Roman" w:cs="Times New Roman"/>
          <w:color w:val="464C55"/>
          <w:sz w:val="23"/>
          <w:szCs w:val="23"/>
          <w:lang w:eastAsia="ru-RU"/>
        </w:rPr>
      </w:pPr>
      <w:r w:rsidRPr="000C1CB8">
        <w:rPr>
          <w:rFonts w:ascii="Times New Roman" w:eastAsia="Times New Roman" w:hAnsi="Times New Roman" w:cs="Times New Roman"/>
          <w:color w:val="464C55"/>
          <w:sz w:val="23"/>
          <w:szCs w:val="23"/>
          <w:lang w:eastAsia="ru-RU"/>
        </w:rPr>
        <w:t>См. </w:t>
      </w:r>
      <w:hyperlink r:id="rId11" w:anchor="/multilink/10164186/paragraph/1073742514/number/0" w:history="1">
        <w:r w:rsidRPr="000C1CB8">
          <w:rPr>
            <w:rFonts w:ascii="Times New Roman" w:eastAsia="Times New Roman" w:hAnsi="Times New Roman" w:cs="Times New Roman"/>
            <w:color w:val="734C9B"/>
            <w:sz w:val="23"/>
            <w:lang w:eastAsia="ru-RU"/>
          </w:rPr>
          <w:t>комментарии</w:t>
        </w:r>
      </w:hyperlink>
      <w:r w:rsidRPr="000C1CB8">
        <w:rPr>
          <w:rFonts w:ascii="Times New Roman" w:eastAsia="Times New Roman" w:hAnsi="Times New Roman" w:cs="Times New Roman"/>
          <w:color w:val="464C55"/>
          <w:sz w:val="23"/>
          <w:szCs w:val="23"/>
          <w:lang w:eastAsia="ru-RU"/>
        </w:rPr>
        <w:t> к статье 19 настоящего Федерального закона</w:t>
      </w:r>
    </w:p>
    <w:p w:rsidR="000C1CB8" w:rsidRPr="000C1CB8" w:rsidRDefault="000C1CB8" w:rsidP="000C1CB8">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12" w:anchor="/document/70700494/entry/12" w:history="1">
        <w:r w:rsidRPr="000C1CB8">
          <w:rPr>
            <w:rFonts w:ascii="Times New Roman" w:eastAsia="Times New Roman" w:hAnsi="Times New Roman" w:cs="Times New Roman"/>
            <w:color w:val="734C9B"/>
            <w:sz w:val="23"/>
            <w:lang w:eastAsia="ru-RU"/>
          </w:rPr>
          <w:t>Федеральным законом</w:t>
        </w:r>
      </w:hyperlink>
      <w:r w:rsidRPr="000C1CB8">
        <w:rPr>
          <w:rFonts w:ascii="Times New Roman" w:eastAsia="Times New Roman" w:hAnsi="Times New Roman" w:cs="Times New Roman"/>
          <w:color w:val="464C55"/>
          <w:sz w:val="23"/>
          <w:szCs w:val="23"/>
          <w:lang w:eastAsia="ru-RU"/>
        </w:rPr>
        <w:t> от 21 июля 2014 г. N 236-ФЗ в статью 20 настоящего Федерального закона внесены изменения</w:t>
      </w:r>
    </w:p>
    <w:p w:rsidR="000C1CB8" w:rsidRPr="000C1CB8" w:rsidRDefault="000C1CB8" w:rsidP="000C1CB8">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3" w:anchor="/document/58057660/entry/20" w:history="1">
        <w:r w:rsidRPr="000C1CB8">
          <w:rPr>
            <w:rFonts w:ascii="Times New Roman" w:eastAsia="Times New Roman" w:hAnsi="Times New Roman" w:cs="Times New Roman"/>
            <w:color w:val="734C9B"/>
            <w:sz w:val="23"/>
            <w:lang w:eastAsia="ru-RU"/>
          </w:rPr>
          <w:t>См. те</w:t>
        </w:r>
        <w:proofErr w:type="gramStart"/>
        <w:r w:rsidRPr="000C1CB8">
          <w:rPr>
            <w:rFonts w:ascii="Times New Roman" w:eastAsia="Times New Roman" w:hAnsi="Times New Roman" w:cs="Times New Roman"/>
            <w:color w:val="734C9B"/>
            <w:sz w:val="23"/>
            <w:lang w:eastAsia="ru-RU"/>
          </w:rPr>
          <w:t>кст ст</w:t>
        </w:r>
        <w:proofErr w:type="gramEnd"/>
        <w:r w:rsidRPr="000C1CB8">
          <w:rPr>
            <w:rFonts w:ascii="Times New Roman" w:eastAsia="Times New Roman" w:hAnsi="Times New Roman" w:cs="Times New Roman"/>
            <w:color w:val="734C9B"/>
            <w:sz w:val="23"/>
            <w:lang w:eastAsia="ru-RU"/>
          </w:rPr>
          <w:t>атьи в предыдущей редакции</w:t>
        </w:r>
      </w:hyperlink>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C1CB8">
        <w:rPr>
          <w:rFonts w:ascii="Times New Roman" w:eastAsia="Times New Roman" w:hAnsi="Times New Roman" w:cs="Times New Roman"/>
          <w:b/>
          <w:bCs/>
          <w:color w:val="22272F"/>
          <w:sz w:val="23"/>
          <w:lang w:eastAsia="ru-RU"/>
        </w:rPr>
        <w:t>Статья 20.</w:t>
      </w:r>
      <w:r w:rsidRPr="000C1CB8">
        <w:rPr>
          <w:rFonts w:ascii="Times New Roman" w:eastAsia="Times New Roman" w:hAnsi="Times New Roman" w:cs="Times New Roman"/>
          <w:b/>
          <w:bCs/>
          <w:color w:val="22272F"/>
          <w:sz w:val="23"/>
          <w:szCs w:val="23"/>
          <w:lang w:eastAsia="ru-RU"/>
        </w:rPr>
        <w:t> Устав общественного объединения</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Устав общественного объединения должен предусматривать:</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C1CB8">
        <w:rPr>
          <w:rFonts w:ascii="Times New Roman" w:eastAsia="Times New Roman" w:hAnsi="Times New Roman" w:cs="Times New Roman"/>
          <w:color w:val="22272F"/>
          <w:sz w:val="23"/>
          <w:szCs w:val="23"/>
          <w:lang w:eastAsia="ru-RU"/>
        </w:rPr>
        <w:t>1) наименование, цели общественного объединения, его организационно-правовую форму;</w:t>
      </w:r>
      <w:proofErr w:type="gramEnd"/>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 xml:space="preserve">2) структуру общественного объединения, руководящие и </w:t>
      </w:r>
      <w:proofErr w:type="gramStart"/>
      <w:r w:rsidRPr="000C1CB8">
        <w:rPr>
          <w:rFonts w:ascii="Times New Roman" w:eastAsia="Times New Roman" w:hAnsi="Times New Roman" w:cs="Times New Roman"/>
          <w:color w:val="22272F"/>
          <w:sz w:val="23"/>
          <w:szCs w:val="23"/>
          <w:lang w:eastAsia="ru-RU"/>
        </w:rPr>
        <w:t>контрольно-ревизионный</w:t>
      </w:r>
      <w:proofErr w:type="gramEnd"/>
      <w:r w:rsidRPr="000C1CB8">
        <w:rPr>
          <w:rFonts w:ascii="Times New Roman" w:eastAsia="Times New Roman" w:hAnsi="Times New Roman" w:cs="Times New Roman"/>
          <w:color w:val="22272F"/>
          <w:sz w:val="23"/>
          <w:szCs w:val="23"/>
          <w:lang w:eastAsia="ru-RU"/>
        </w:rPr>
        <w:t xml:space="preserve"> органы общественного объединения, территорию, в пределах которой данное объединение осуществляет свою деятельность;</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lastRenderedPageBreak/>
        <w:t>3) условия и порядок приобретения и утраты членства в общественном объединении, права и обязанности членов данного объединения (только для объединения, предусматривающего членство);</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4) компетенцию и порядок формирования руководящих органов общественного объединения, сроки их полномочий, место нахождения постоянно действующего руководящего органа;</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5) порядок внесения изменений и дополнений в устав общественного объединения;</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6) источники формирования денежных средств и иного имущества общественного объединения, права общественного объединения и его структурных подразделений по управлению имуществом;</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7) порядок реорганизации и (или) ликвидации общественного объединения.</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В случае использования общественным объединением символики общественного объединения ее описание должно содержаться в уставе общественного объединения.</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В уставе могут предусматриваться и иные положения, относящиеся к деятельности общественного объединения, не противоречащие законам.</w:t>
      </w:r>
    </w:p>
    <w:p w:rsidR="000C1CB8" w:rsidRPr="000C1CB8" w:rsidRDefault="000C1CB8" w:rsidP="000C1CB8">
      <w:pPr>
        <w:shd w:val="clear" w:color="auto" w:fill="F0E9D3"/>
        <w:spacing w:line="240" w:lineRule="auto"/>
        <w:jc w:val="both"/>
        <w:rPr>
          <w:rFonts w:ascii="Times New Roman" w:eastAsia="Times New Roman" w:hAnsi="Times New Roman" w:cs="Times New Roman"/>
          <w:color w:val="464C55"/>
          <w:sz w:val="23"/>
          <w:szCs w:val="23"/>
          <w:lang w:eastAsia="ru-RU"/>
        </w:rPr>
      </w:pPr>
      <w:r w:rsidRPr="000C1CB8">
        <w:rPr>
          <w:rFonts w:ascii="Times New Roman" w:eastAsia="Times New Roman" w:hAnsi="Times New Roman" w:cs="Times New Roman"/>
          <w:color w:val="464C55"/>
          <w:sz w:val="23"/>
          <w:szCs w:val="23"/>
          <w:lang w:eastAsia="ru-RU"/>
        </w:rPr>
        <w:t>См. </w:t>
      </w:r>
      <w:hyperlink r:id="rId14" w:anchor="/multilink/10164186/paragraph/1073742515/number/0" w:history="1">
        <w:r w:rsidRPr="000C1CB8">
          <w:rPr>
            <w:rFonts w:ascii="Times New Roman" w:eastAsia="Times New Roman" w:hAnsi="Times New Roman" w:cs="Times New Roman"/>
            <w:color w:val="734C9B"/>
            <w:sz w:val="23"/>
            <w:lang w:eastAsia="ru-RU"/>
          </w:rPr>
          <w:t>комментарии</w:t>
        </w:r>
      </w:hyperlink>
      <w:r w:rsidRPr="000C1CB8">
        <w:rPr>
          <w:rFonts w:ascii="Times New Roman" w:eastAsia="Times New Roman" w:hAnsi="Times New Roman" w:cs="Times New Roman"/>
          <w:color w:val="464C55"/>
          <w:sz w:val="23"/>
          <w:szCs w:val="23"/>
          <w:lang w:eastAsia="ru-RU"/>
        </w:rPr>
        <w:t> к статье 20 настоящего Федерального закона</w:t>
      </w:r>
    </w:p>
    <w:p w:rsidR="000C1CB8" w:rsidRPr="000C1CB8" w:rsidRDefault="000C1CB8" w:rsidP="000C1CB8">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15" w:anchor="/document/12187348/entry/11" w:history="1">
        <w:r w:rsidRPr="000C1CB8">
          <w:rPr>
            <w:rFonts w:ascii="Times New Roman" w:eastAsia="Times New Roman" w:hAnsi="Times New Roman" w:cs="Times New Roman"/>
            <w:color w:val="734C9B"/>
            <w:sz w:val="23"/>
            <w:lang w:eastAsia="ru-RU"/>
          </w:rPr>
          <w:t>Федеральным законом</w:t>
        </w:r>
      </w:hyperlink>
      <w:r w:rsidRPr="000C1CB8">
        <w:rPr>
          <w:rFonts w:ascii="Times New Roman" w:eastAsia="Times New Roman" w:hAnsi="Times New Roman" w:cs="Times New Roman"/>
          <w:color w:val="464C55"/>
          <w:sz w:val="23"/>
          <w:szCs w:val="23"/>
          <w:lang w:eastAsia="ru-RU"/>
        </w:rPr>
        <w:t> от 1 июля 2011 г. N 169-ФЗ в статью 21 настоящего Федерального закона внесены изменения, </w:t>
      </w:r>
      <w:hyperlink r:id="rId16" w:anchor="/document/12187348/entry/7401" w:history="1">
        <w:r w:rsidRPr="000C1CB8">
          <w:rPr>
            <w:rFonts w:ascii="Times New Roman" w:eastAsia="Times New Roman" w:hAnsi="Times New Roman" w:cs="Times New Roman"/>
            <w:color w:val="734C9B"/>
            <w:sz w:val="23"/>
            <w:lang w:eastAsia="ru-RU"/>
          </w:rPr>
          <w:t>вступающие в силу</w:t>
        </w:r>
      </w:hyperlink>
      <w:r w:rsidRPr="000C1CB8">
        <w:rPr>
          <w:rFonts w:ascii="Times New Roman" w:eastAsia="Times New Roman" w:hAnsi="Times New Roman" w:cs="Times New Roman"/>
          <w:color w:val="464C55"/>
          <w:sz w:val="23"/>
          <w:szCs w:val="23"/>
          <w:lang w:eastAsia="ru-RU"/>
        </w:rPr>
        <w:t> с 1 июля 2011 г.</w:t>
      </w:r>
    </w:p>
    <w:p w:rsidR="000C1CB8" w:rsidRPr="000C1CB8" w:rsidRDefault="000C1CB8" w:rsidP="000C1CB8">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7" w:anchor="/document/5638197/entry/21" w:history="1">
        <w:r w:rsidRPr="000C1CB8">
          <w:rPr>
            <w:rFonts w:ascii="Times New Roman" w:eastAsia="Times New Roman" w:hAnsi="Times New Roman" w:cs="Times New Roman"/>
            <w:color w:val="734C9B"/>
            <w:sz w:val="23"/>
            <w:lang w:eastAsia="ru-RU"/>
          </w:rPr>
          <w:t>См. те</w:t>
        </w:r>
        <w:proofErr w:type="gramStart"/>
        <w:r w:rsidRPr="000C1CB8">
          <w:rPr>
            <w:rFonts w:ascii="Times New Roman" w:eastAsia="Times New Roman" w:hAnsi="Times New Roman" w:cs="Times New Roman"/>
            <w:color w:val="734C9B"/>
            <w:sz w:val="23"/>
            <w:lang w:eastAsia="ru-RU"/>
          </w:rPr>
          <w:t>кст ст</w:t>
        </w:r>
        <w:proofErr w:type="gramEnd"/>
        <w:r w:rsidRPr="000C1CB8">
          <w:rPr>
            <w:rFonts w:ascii="Times New Roman" w:eastAsia="Times New Roman" w:hAnsi="Times New Roman" w:cs="Times New Roman"/>
            <w:color w:val="734C9B"/>
            <w:sz w:val="23"/>
            <w:lang w:eastAsia="ru-RU"/>
          </w:rPr>
          <w:t>атьи в предыдущей редакции</w:t>
        </w:r>
      </w:hyperlink>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C1CB8">
        <w:rPr>
          <w:rFonts w:ascii="Times New Roman" w:eastAsia="Times New Roman" w:hAnsi="Times New Roman" w:cs="Times New Roman"/>
          <w:b/>
          <w:bCs/>
          <w:color w:val="22272F"/>
          <w:sz w:val="23"/>
          <w:lang w:eastAsia="ru-RU"/>
        </w:rPr>
        <w:t>Статья 21.</w:t>
      </w:r>
      <w:r w:rsidRPr="000C1CB8">
        <w:rPr>
          <w:rFonts w:ascii="Times New Roman" w:eastAsia="Times New Roman" w:hAnsi="Times New Roman" w:cs="Times New Roman"/>
          <w:b/>
          <w:bCs/>
          <w:color w:val="22272F"/>
          <w:sz w:val="23"/>
          <w:szCs w:val="23"/>
          <w:lang w:eastAsia="ru-RU"/>
        </w:rPr>
        <w:t> Государственная регистрация общественных объединений</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C1CB8">
        <w:rPr>
          <w:rFonts w:ascii="Times New Roman" w:eastAsia="Times New Roman" w:hAnsi="Times New Roman" w:cs="Times New Roman"/>
          <w:color w:val="22272F"/>
          <w:sz w:val="23"/>
          <w:szCs w:val="23"/>
          <w:lang w:eastAsia="ru-RU"/>
        </w:rPr>
        <w:t>Для приобретения прав юридического лица общественное объединение подлежит государственной регистрации в соответствии с </w:t>
      </w:r>
      <w:hyperlink r:id="rId18" w:anchor="/document/12123875/entry/0" w:history="1">
        <w:r w:rsidRPr="000C1CB8">
          <w:rPr>
            <w:rFonts w:ascii="Times New Roman" w:eastAsia="Times New Roman" w:hAnsi="Times New Roman" w:cs="Times New Roman"/>
            <w:color w:val="734C9B"/>
            <w:sz w:val="23"/>
            <w:lang w:eastAsia="ru-RU"/>
          </w:rPr>
          <w:t>Федеральным законом</w:t>
        </w:r>
      </w:hyperlink>
      <w:r w:rsidRPr="000C1CB8">
        <w:rPr>
          <w:rFonts w:ascii="Times New Roman" w:eastAsia="Times New Roman" w:hAnsi="Times New Roman" w:cs="Times New Roman"/>
          <w:color w:val="22272F"/>
          <w:sz w:val="23"/>
          <w:szCs w:val="23"/>
          <w:lang w:eastAsia="ru-RU"/>
        </w:rPr>
        <w:t>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общественных объединений.</w:t>
      </w:r>
      <w:proofErr w:type="gramEnd"/>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Решение о государственной регистрации (об отказе в государственной регистрации) общественного объединения принимается </w:t>
      </w:r>
      <w:hyperlink r:id="rId19" w:anchor="/document/12137238/entry/307" w:history="1">
        <w:r w:rsidRPr="000C1CB8">
          <w:rPr>
            <w:rFonts w:ascii="Times New Roman" w:eastAsia="Times New Roman" w:hAnsi="Times New Roman" w:cs="Times New Roman"/>
            <w:color w:val="734C9B"/>
            <w:sz w:val="23"/>
            <w:lang w:eastAsia="ru-RU"/>
          </w:rPr>
          <w:t>федеральным органом</w:t>
        </w:r>
      </w:hyperlink>
      <w:r w:rsidRPr="000C1CB8">
        <w:rPr>
          <w:rFonts w:ascii="Times New Roman" w:eastAsia="Times New Roman" w:hAnsi="Times New Roman" w:cs="Times New Roman"/>
          <w:color w:val="22272F"/>
          <w:sz w:val="23"/>
          <w:szCs w:val="23"/>
          <w:lang w:eastAsia="ru-RU"/>
        </w:rPr>
        <w:t xml:space="preserve"> исполнительной власти, уполномоченным в области государственной регистрации общественных объединений (далее - федеральный орган государственной регистрации), или его территориальным органом. </w:t>
      </w:r>
      <w:proofErr w:type="gramStart"/>
      <w:r w:rsidRPr="000C1CB8">
        <w:rPr>
          <w:rFonts w:ascii="Times New Roman" w:eastAsia="Times New Roman" w:hAnsi="Times New Roman" w:cs="Times New Roman"/>
          <w:color w:val="22272F"/>
          <w:sz w:val="23"/>
          <w:szCs w:val="23"/>
          <w:lang w:eastAsia="ru-RU"/>
        </w:rPr>
        <w:t>Внесение в единый государственный реестр юридических лиц сведений о создании, реорганизации и ликвидации общественных объединений, а также иных предусмотренных федеральными законами сведений осуществляется уполномоченным в соответствии со </w:t>
      </w:r>
      <w:hyperlink r:id="rId20" w:anchor="/document/12123875/entry/2" w:history="1">
        <w:r w:rsidRPr="000C1CB8">
          <w:rPr>
            <w:rFonts w:ascii="Times New Roman" w:eastAsia="Times New Roman" w:hAnsi="Times New Roman" w:cs="Times New Roman"/>
            <w:color w:val="734C9B"/>
            <w:sz w:val="23"/>
            <w:lang w:eastAsia="ru-RU"/>
          </w:rPr>
          <w:t>статьей 2</w:t>
        </w:r>
      </w:hyperlink>
      <w:r w:rsidRPr="000C1CB8">
        <w:rPr>
          <w:rFonts w:ascii="Times New Roman" w:eastAsia="Times New Roman" w:hAnsi="Times New Roman" w:cs="Times New Roman"/>
          <w:color w:val="22272F"/>
          <w:sz w:val="23"/>
          <w:szCs w:val="23"/>
          <w:lang w:eastAsia="ru-RU"/>
        </w:rPr>
        <w:t>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уполномоченный регистрирующий орган) на основании принимаемого федеральным органом государственной регистрации или его территориальным органом решения о</w:t>
      </w:r>
      <w:proofErr w:type="gramEnd"/>
      <w:r w:rsidRPr="000C1CB8">
        <w:rPr>
          <w:rFonts w:ascii="Times New Roman" w:eastAsia="Times New Roman" w:hAnsi="Times New Roman" w:cs="Times New Roman"/>
          <w:color w:val="22272F"/>
          <w:sz w:val="23"/>
          <w:szCs w:val="23"/>
          <w:lang w:eastAsia="ru-RU"/>
        </w:rPr>
        <w:t xml:space="preserve"> соответствующей государственной регистрации.</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Решение о государственной регистрации международного или общероссийского общественного объединения принимается федеральным органом государственной регистрации.</w:t>
      </w:r>
    </w:p>
    <w:p w:rsidR="000C1CB8" w:rsidRPr="000C1CB8" w:rsidRDefault="000C1CB8" w:rsidP="000C1CB8">
      <w:pPr>
        <w:shd w:val="clear" w:color="auto" w:fill="F0E9D3"/>
        <w:spacing w:after="0" w:line="240" w:lineRule="auto"/>
        <w:jc w:val="both"/>
        <w:rPr>
          <w:rFonts w:ascii="Times New Roman" w:eastAsia="Times New Roman" w:hAnsi="Times New Roman" w:cs="Times New Roman"/>
          <w:color w:val="464C55"/>
          <w:sz w:val="23"/>
          <w:szCs w:val="23"/>
          <w:lang w:eastAsia="ru-RU"/>
        </w:rPr>
      </w:pPr>
      <w:proofErr w:type="gramStart"/>
      <w:r w:rsidRPr="000C1CB8">
        <w:rPr>
          <w:rFonts w:ascii="Times New Roman" w:eastAsia="Times New Roman" w:hAnsi="Times New Roman" w:cs="Times New Roman"/>
          <w:color w:val="464C55"/>
          <w:sz w:val="23"/>
          <w:szCs w:val="23"/>
          <w:lang w:eastAsia="ru-RU"/>
        </w:rPr>
        <w:lastRenderedPageBreak/>
        <w:t>См. </w:t>
      </w:r>
      <w:hyperlink r:id="rId21" w:anchor="/document/70196156/entry/1000" w:history="1">
        <w:r w:rsidRPr="000C1CB8">
          <w:rPr>
            <w:rFonts w:ascii="Times New Roman" w:eastAsia="Times New Roman" w:hAnsi="Times New Roman" w:cs="Times New Roman"/>
            <w:color w:val="734C9B"/>
            <w:sz w:val="23"/>
            <w:lang w:eastAsia="ru-RU"/>
          </w:rPr>
          <w:t>Административный регламент</w:t>
        </w:r>
      </w:hyperlink>
      <w:r w:rsidRPr="000C1CB8">
        <w:rPr>
          <w:rFonts w:ascii="Times New Roman" w:eastAsia="Times New Roman" w:hAnsi="Times New Roman" w:cs="Times New Roman"/>
          <w:color w:val="464C55"/>
          <w:sz w:val="23"/>
          <w:szCs w:val="23"/>
          <w:lang w:eastAsia="ru-RU"/>
        </w:rPr>
        <w:t> предоставления Минюстом России государственной услуги по принятию решения о регистрации представительств иностранных религиозных организаций и внесении сведений о филиалах и представительствах международных организаций, иностранных некоммерческих неправительственных организаций в реестр филиалов и представительств международных организаций и иностранных некоммерческих неправительственных организаций, утвержденный </w:t>
      </w:r>
      <w:hyperlink r:id="rId22" w:anchor="/document/70196156/entry/0" w:history="1">
        <w:r w:rsidRPr="000C1CB8">
          <w:rPr>
            <w:rFonts w:ascii="Times New Roman" w:eastAsia="Times New Roman" w:hAnsi="Times New Roman" w:cs="Times New Roman"/>
            <w:color w:val="734C9B"/>
            <w:sz w:val="23"/>
            <w:lang w:eastAsia="ru-RU"/>
          </w:rPr>
          <w:t>приказом</w:t>
        </w:r>
      </w:hyperlink>
      <w:r w:rsidRPr="000C1CB8">
        <w:rPr>
          <w:rFonts w:ascii="Times New Roman" w:eastAsia="Times New Roman" w:hAnsi="Times New Roman" w:cs="Times New Roman"/>
          <w:color w:val="464C55"/>
          <w:sz w:val="23"/>
          <w:szCs w:val="23"/>
          <w:lang w:eastAsia="ru-RU"/>
        </w:rPr>
        <w:t> Минюста России от 28 июня 2012 г. N 122</w:t>
      </w:r>
      <w:proofErr w:type="gramEnd"/>
    </w:p>
    <w:p w:rsidR="000C1CB8" w:rsidRPr="000C1CB8" w:rsidRDefault="000C1CB8" w:rsidP="000C1CB8">
      <w:pPr>
        <w:shd w:val="clear" w:color="auto" w:fill="F0E9D3"/>
        <w:spacing w:line="240" w:lineRule="auto"/>
        <w:jc w:val="both"/>
        <w:rPr>
          <w:rFonts w:ascii="Times New Roman" w:eastAsia="Times New Roman" w:hAnsi="Times New Roman" w:cs="Times New Roman"/>
          <w:color w:val="464C55"/>
          <w:sz w:val="23"/>
          <w:szCs w:val="23"/>
          <w:lang w:eastAsia="ru-RU"/>
        </w:rPr>
      </w:pPr>
      <w:r w:rsidRPr="000C1CB8">
        <w:rPr>
          <w:rFonts w:ascii="Times New Roman" w:eastAsia="Times New Roman" w:hAnsi="Times New Roman" w:cs="Times New Roman"/>
          <w:color w:val="464C55"/>
          <w:sz w:val="23"/>
          <w:szCs w:val="23"/>
          <w:lang w:eastAsia="ru-RU"/>
        </w:rPr>
        <w:t>См. </w:t>
      </w:r>
      <w:hyperlink r:id="rId23" w:anchor="/document/70135694/entry/156" w:history="1">
        <w:r w:rsidRPr="000C1CB8">
          <w:rPr>
            <w:rFonts w:ascii="Times New Roman" w:eastAsia="Times New Roman" w:hAnsi="Times New Roman" w:cs="Times New Roman"/>
            <w:color w:val="734C9B"/>
            <w:sz w:val="23"/>
            <w:lang w:eastAsia="ru-RU"/>
          </w:rPr>
          <w:t>Административный регламент</w:t>
        </w:r>
      </w:hyperlink>
      <w:r w:rsidRPr="000C1CB8">
        <w:rPr>
          <w:rFonts w:ascii="Times New Roman" w:eastAsia="Times New Roman" w:hAnsi="Times New Roman" w:cs="Times New Roman"/>
          <w:color w:val="464C55"/>
          <w:sz w:val="23"/>
          <w:szCs w:val="23"/>
          <w:lang w:eastAsia="ru-RU"/>
        </w:rPr>
        <w:t> предоставления Минюстом РФ государственной услуги по принятию решения о государственной регистрации некоммерческих организаций, утвержденный </w:t>
      </w:r>
      <w:hyperlink r:id="rId24" w:anchor="/document/70135694/entry/0" w:history="1">
        <w:r w:rsidRPr="000C1CB8">
          <w:rPr>
            <w:rFonts w:ascii="Times New Roman" w:eastAsia="Times New Roman" w:hAnsi="Times New Roman" w:cs="Times New Roman"/>
            <w:color w:val="734C9B"/>
            <w:sz w:val="23"/>
            <w:lang w:eastAsia="ru-RU"/>
          </w:rPr>
          <w:t>приказом</w:t>
        </w:r>
      </w:hyperlink>
      <w:r w:rsidRPr="000C1CB8">
        <w:rPr>
          <w:rFonts w:ascii="Times New Roman" w:eastAsia="Times New Roman" w:hAnsi="Times New Roman" w:cs="Times New Roman"/>
          <w:color w:val="464C55"/>
          <w:sz w:val="23"/>
          <w:szCs w:val="23"/>
          <w:lang w:eastAsia="ru-RU"/>
        </w:rPr>
        <w:t> Минюста РФ от 30 декабря 2011 г. N 455</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 xml:space="preserve">Решение о государственной регистрации межрегионального общественного объединения принимается территориальным органом федерального органа государственной </w:t>
      </w:r>
      <w:proofErr w:type="gramStart"/>
      <w:r w:rsidRPr="000C1CB8">
        <w:rPr>
          <w:rFonts w:ascii="Times New Roman" w:eastAsia="Times New Roman" w:hAnsi="Times New Roman" w:cs="Times New Roman"/>
          <w:color w:val="22272F"/>
          <w:sz w:val="23"/>
          <w:szCs w:val="23"/>
          <w:lang w:eastAsia="ru-RU"/>
        </w:rPr>
        <w:t>регистрации</w:t>
      </w:r>
      <w:proofErr w:type="gramEnd"/>
      <w:r w:rsidRPr="000C1CB8">
        <w:rPr>
          <w:rFonts w:ascii="Times New Roman" w:eastAsia="Times New Roman" w:hAnsi="Times New Roman" w:cs="Times New Roman"/>
          <w:color w:val="22272F"/>
          <w:sz w:val="23"/>
          <w:szCs w:val="23"/>
          <w:lang w:eastAsia="ru-RU"/>
        </w:rPr>
        <w:t xml:space="preserve"> по месту нахождения постоянно действующего руководящего органа общественного объединения.</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Решение о государственной регистрации регионального или местного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Для государственной регистрации общественного объединения в федеральный орган государственной регистрации или его соответствующий территориальный орган подаются следующие документы:</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1) </w:t>
      </w:r>
      <w:hyperlink r:id="rId25" w:anchor="/multilink/10164186/paragraph/621/number/0" w:history="1">
        <w:r w:rsidRPr="000C1CB8">
          <w:rPr>
            <w:rFonts w:ascii="Times New Roman" w:eastAsia="Times New Roman" w:hAnsi="Times New Roman" w:cs="Times New Roman"/>
            <w:color w:val="734C9B"/>
            <w:sz w:val="23"/>
            <w:lang w:eastAsia="ru-RU"/>
          </w:rPr>
          <w:t>заявление</w:t>
        </w:r>
      </w:hyperlink>
      <w:r w:rsidRPr="000C1CB8">
        <w:rPr>
          <w:rFonts w:ascii="Times New Roman" w:eastAsia="Times New Roman" w:hAnsi="Times New Roman" w:cs="Times New Roman"/>
          <w:color w:val="22272F"/>
          <w:sz w:val="23"/>
          <w:szCs w:val="23"/>
          <w:lang w:eastAsia="ru-RU"/>
        </w:rPr>
        <w:t>, подписанное уполномоченным лицом (далее - заявитель), с указанием его фамилии, имени, отчества, места жительства и контактных телефонов;</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2) устав общественного объединения в трех экземплярах;</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3) выписка из протокола учредительного съезда (конференции) или общего собрания, содержащая сведения о создании общественного объединения, об утверждении его устава и о формировании руководящих органов и контрольно-ревизионного органа;</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4) сведения об учредителях;</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5) документ об уплате государственной пошлины;</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6) сведения об адресе (о месте нахождения) постоянно действующего руководящего органа общественного объединения, по которому осуществляется связь с общественным объединением;</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7) протоколы учредительных съездов (конференций) или общих собраний структурных подразделений для международного, общероссийского и межрегионального общественных объединений;</w:t>
      </w:r>
    </w:p>
    <w:p w:rsidR="000C1CB8" w:rsidRPr="000C1CB8" w:rsidRDefault="000C1CB8" w:rsidP="000C1CB8">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26" w:anchor="/document/70700494/entry/13" w:history="1">
        <w:r w:rsidRPr="000C1CB8">
          <w:rPr>
            <w:rFonts w:ascii="Times New Roman" w:eastAsia="Times New Roman" w:hAnsi="Times New Roman" w:cs="Times New Roman"/>
            <w:color w:val="734C9B"/>
            <w:sz w:val="23"/>
            <w:lang w:eastAsia="ru-RU"/>
          </w:rPr>
          <w:t>Федеральным законом</w:t>
        </w:r>
      </w:hyperlink>
      <w:r w:rsidRPr="000C1CB8">
        <w:rPr>
          <w:rFonts w:ascii="Times New Roman" w:eastAsia="Times New Roman" w:hAnsi="Times New Roman" w:cs="Times New Roman"/>
          <w:color w:val="464C55"/>
          <w:sz w:val="23"/>
          <w:szCs w:val="23"/>
          <w:lang w:eastAsia="ru-RU"/>
        </w:rPr>
        <w:t> от 21 июля 2014 г. N 236-ФЗ в пункт 8 части шестой статьи 21 настоящего Федерального закона внесены изменения</w:t>
      </w:r>
    </w:p>
    <w:p w:rsidR="000C1CB8" w:rsidRPr="000C1CB8" w:rsidRDefault="000C1CB8" w:rsidP="000C1CB8">
      <w:pPr>
        <w:shd w:val="clear" w:color="auto" w:fill="F0E9D3"/>
        <w:spacing w:line="240" w:lineRule="auto"/>
        <w:jc w:val="both"/>
        <w:rPr>
          <w:rFonts w:ascii="Times New Roman" w:eastAsia="Times New Roman" w:hAnsi="Times New Roman" w:cs="Times New Roman"/>
          <w:color w:val="464C55"/>
          <w:sz w:val="23"/>
          <w:szCs w:val="23"/>
          <w:lang w:eastAsia="ru-RU"/>
        </w:rPr>
      </w:pPr>
      <w:hyperlink r:id="rId27" w:anchor="/document/58057660/entry/21008" w:history="1">
        <w:r w:rsidRPr="000C1CB8">
          <w:rPr>
            <w:rFonts w:ascii="Times New Roman" w:eastAsia="Times New Roman" w:hAnsi="Times New Roman" w:cs="Times New Roman"/>
            <w:color w:val="734C9B"/>
            <w:sz w:val="23"/>
            <w:lang w:eastAsia="ru-RU"/>
          </w:rPr>
          <w:t>См. текст пункта в предыдущей редакции</w:t>
        </w:r>
      </w:hyperlink>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8) при использовании в наименовании общественного объединения имени гражданина, символики, защищенной законодательством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0C1CB8" w:rsidRPr="000C1CB8" w:rsidRDefault="000C1CB8" w:rsidP="000C1CB8">
      <w:pPr>
        <w:shd w:val="clear" w:color="auto" w:fill="F0E9D3"/>
        <w:spacing w:line="240" w:lineRule="auto"/>
        <w:jc w:val="both"/>
        <w:rPr>
          <w:rFonts w:ascii="Times New Roman" w:eastAsia="Times New Roman" w:hAnsi="Times New Roman" w:cs="Times New Roman"/>
          <w:color w:val="464C55"/>
          <w:sz w:val="23"/>
          <w:szCs w:val="23"/>
          <w:lang w:eastAsia="ru-RU"/>
        </w:rPr>
      </w:pPr>
      <w:hyperlink r:id="rId28" w:anchor="/document/70204242/entry/101" w:history="1">
        <w:r w:rsidRPr="000C1CB8">
          <w:rPr>
            <w:rFonts w:ascii="Times New Roman" w:eastAsia="Times New Roman" w:hAnsi="Times New Roman" w:cs="Times New Roman"/>
            <w:color w:val="734C9B"/>
            <w:sz w:val="23"/>
            <w:lang w:eastAsia="ru-RU"/>
          </w:rPr>
          <w:t>Федеральным законом</w:t>
        </w:r>
      </w:hyperlink>
      <w:r w:rsidRPr="000C1CB8">
        <w:rPr>
          <w:rFonts w:ascii="Times New Roman" w:eastAsia="Times New Roman" w:hAnsi="Times New Roman" w:cs="Times New Roman"/>
          <w:color w:val="464C55"/>
          <w:sz w:val="23"/>
          <w:szCs w:val="23"/>
          <w:lang w:eastAsia="ru-RU"/>
        </w:rPr>
        <w:t> от 20 июля 2012 г. N 121-ФЗ часть шестая статьи 21 настоящего Федерального закона дополнена пунктом 9, </w:t>
      </w:r>
      <w:hyperlink r:id="rId29" w:anchor="/document/70204242/entry/6" w:history="1">
        <w:r w:rsidRPr="000C1CB8">
          <w:rPr>
            <w:rFonts w:ascii="Times New Roman" w:eastAsia="Times New Roman" w:hAnsi="Times New Roman" w:cs="Times New Roman"/>
            <w:color w:val="734C9B"/>
            <w:sz w:val="23"/>
            <w:lang w:eastAsia="ru-RU"/>
          </w:rPr>
          <w:t>вступающим в силу</w:t>
        </w:r>
      </w:hyperlink>
      <w:r w:rsidRPr="000C1CB8">
        <w:rPr>
          <w:rFonts w:ascii="Times New Roman" w:eastAsia="Times New Roman" w:hAnsi="Times New Roman" w:cs="Times New Roman"/>
          <w:color w:val="464C55"/>
          <w:sz w:val="23"/>
          <w:szCs w:val="23"/>
          <w:lang w:eastAsia="ru-RU"/>
        </w:rPr>
        <w:t> по истечении ста двадцати дней после дня </w:t>
      </w:r>
      <w:hyperlink r:id="rId30" w:anchor="/document/70204243/entry/0" w:history="1">
        <w:r w:rsidRPr="000C1CB8">
          <w:rPr>
            <w:rFonts w:ascii="Times New Roman" w:eastAsia="Times New Roman" w:hAnsi="Times New Roman" w:cs="Times New Roman"/>
            <w:color w:val="734C9B"/>
            <w:sz w:val="23"/>
            <w:lang w:eastAsia="ru-RU"/>
          </w:rPr>
          <w:t>официального опубликования</w:t>
        </w:r>
      </w:hyperlink>
      <w:r w:rsidRPr="000C1CB8">
        <w:rPr>
          <w:rFonts w:ascii="Times New Roman" w:eastAsia="Times New Roman" w:hAnsi="Times New Roman" w:cs="Times New Roman"/>
          <w:color w:val="464C55"/>
          <w:sz w:val="23"/>
          <w:szCs w:val="23"/>
          <w:lang w:eastAsia="ru-RU"/>
        </w:rPr>
        <w:t> названного Федерального закона</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C1CB8">
        <w:rPr>
          <w:rFonts w:ascii="Times New Roman" w:eastAsia="Times New Roman" w:hAnsi="Times New Roman" w:cs="Times New Roman"/>
          <w:color w:val="22272F"/>
          <w:sz w:val="23"/>
          <w:szCs w:val="23"/>
          <w:lang w:eastAsia="ru-RU"/>
        </w:rPr>
        <w:t>9) </w:t>
      </w:r>
      <w:hyperlink r:id="rId31" w:anchor="/document/70270590/entry/10000" w:history="1">
        <w:r w:rsidRPr="000C1CB8">
          <w:rPr>
            <w:rFonts w:ascii="Times New Roman" w:eastAsia="Times New Roman" w:hAnsi="Times New Roman" w:cs="Times New Roman"/>
            <w:color w:val="734C9B"/>
            <w:sz w:val="23"/>
            <w:lang w:eastAsia="ru-RU"/>
          </w:rPr>
          <w:t>заявление</w:t>
        </w:r>
      </w:hyperlink>
      <w:r w:rsidRPr="000C1CB8">
        <w:rPr>
          <w:rFonts w:ascii="Times New Roman" w:eastAsia="Times New Roman" w:hAnsi="Times New Roman" w:cs="Times New Roman"/>
          <w:color w:val="22272F"/>
          <w:sz w:val="23"/>
          <w:szCs w:val="23"/>
          <w:lang w:eastAsia="ru-RU"/>
        </w:rPr>
        <w:t> о включении общественного объединения в предусмотренный </w:t>
      </w:r>
      <w:hyperlink r:id="rId32" w:anchor="/document/10105879/entry/131510" w:history="1">
        <w:r w:rsidRPr="000C1CB8">
          <w:rPr>
            <w:rFonts w:ascii="Times New Roman" w:eastAsia="Times New Roman" w:hAnsi="Times New Roman" w:cs="Times New Roman"/>
            <w:color w:val="734C9B"/>
            <w:sz w:val="23"/>
            <w:lang w:eastAsia="ru-RU"/>
          </w:rPr>
          <w:t>пунктом 10 статьи 13.1</w:t>
        </w:r>
      </w:hyperlink>
      <w:r w:rsidRPr="000C1CB8">
        <w:rPr>
          <w:rFonts w:ascii="Times New Roman" w:eastAsia="Times New Roman" w:hAnsi="Times New Roman" w:cs="Times New Roman"/>
          <w:color w:val="22272F"/>
          <w:sz w:val="23"/>
          <w:szCs w:val="23"/>
          <w:lang w:eastAsia="ru-RU"/>
        </w:rPr>
        <w:t> Федерального закона от 12 января 1996 года N 7-ФЗ "О некоммерческих организациях" (далее - Федеральный закон "О некоммерческих организациях") реестр некоммерческих организаций, выполняющих функции иностранного агента, - для общественных объединений, являющихся юридическими лицами, получающих денежные средства и иное имущество от иностранных источников, которые указаны в </w:t>
      </w:r>
      <w:hyperlink r:id="rId33" w:anchor="/document/10105879/entry/206" w:history="1">
        <w:r w:rsidRPr="000C1CB8">
          <w:rPr>
            <w:rFonts w:ascii="Times New Roman" w:eastAsia="Times New Roman" w:hAnsi="Times New Roman" w:cs="Times New Roman"/>
            <w:color w:val="734C9B"/>
            <w:sz w:val="23"/>
            <w:lang w:eastAsia="ru-RU"/>
          </w:rPr>
          <w:t>пункте 6 статьи 2</w:t>
        </w:r>
      </w:hyperlink>
      <w:r w:rsidRPr="000C1CB8">
        <w:rPr>
          <w:rFonts w:ascii="Times New Roman" w:eastAsia="Times New Roman" w:hAnsi="Times New Roman" w:cs="Times New Roman"/>
          <w:color w:val="22272F"/>
          <w:sz w:val="23"/>
          <w:szCs w:val="23"/>
          <w:lang w:eastAsia="ru-RU"/>
        </w:rPr>
        <w:t> Федерального</w:t>
      </w:r>
      <w:proofErr w:type="gramEnd"/>
      <w:r w:rsidRPr="000C1CB8">
        <w:rPr>
          <w:rFonts w:ascii="Times New Roman" w:eastAsia="Times New Roman" w:hAnsi="Times New Roman" w:cs="Times New Roman"/>
          <w:color w:val="22272F"/>
          <w:sz w:val="23"/>
          <w:szCs w:val="23"/>
          <w:lang w:eastAsia="ru-RU"/>
        </w:rPr>
        <w:t xml:space="preserve"> закона "О некоммерческих организациях", и участвующих в политической деятельности, осуществляемой на территории Российской Федерации.</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Указанные в </w:t>
      </w:r>
      <w:hyperlink r:id="rId34" w:anchor="/document/10164186/entry/2106" w:history="1">
        <w:r w:rsidRPr="000C1CB8">
          <w:rPr>
            <w:rFonts w:ascii="Times New Roman" w:eastAsia="Times New Roman" w:hAnsi="Times New Roman" w:cs="Times New Roman"/>
            <w:color w:val="734C9B"/>
            <w:sz w:val="23"/>
            <w:lang w:eastAsia="ru-RU"/>
          </w:rPr>
          <w:t>части шестой</w:t>
        </w:r>
      </w:hyperlink>
      <w:r w:rsidRPr="000C1CB8">
        <w:rPr>
          <w:rFonts w:ascii="Times New Roman" w:eastAsia="Times New Roman" w:hAnsi="Times New Roman" w:cs="Times New Roman"/>
          <w:color w:val="22272F"/>
          <w:sz w:val="23"/>
          <w:szCs w:val="23"/>
          <w:lang w:eastAsia="ru-RU"/>
        </w:rPr>
        <w:t> настоящей статьи документы подаются в течение трех месяцев со дня проведения учредительного съезда (конференции) или общего собрания.</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Государственная регистрация молодежных и детских общественных объединений осуществляется в случае, если в руководящие органы указанных объединений избраны полностью дееспособные граждане.</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Изменения, вносимые в уставы общественных объединений, подлежат государственной регистрации в том же порядке и в те же сроки, что и государственная регистрация общественных объединений, и приобретают юридическую силу со дня такой регистрации.</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Решение о государственной регистрации отделения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 на основании документов, представленных отделением общественного объединения в соответствии с </w:t>
      </w:r>
      <w:hyperlink r:id="rId35" w:anchor="/document/10164186/entry/2106" w:history="1">
        <w:r w:rsidRPr="000C1CB8">
          <w:rPr>
            <w:rFonts w:ascii="Times New Roman" w:eastAsia="Times New Roman" w:hAnsi="Times New Roman" w:cs="Times New Roman"/>
            <w:color w:val="734C9B"/>
            <w:sz w:val="23"/>
            <w:lang w:eastAsia="ru-RU"/>
          </w:rPr>
          <w:t>частью шестой</w:t>
        </w:r>
      </w:hyperlink>
      <w:r w:rsidRPr="000C1CB8">
        <w:rPr>
          <w:rFonts w:ascii="Times New Roman" w:eastAsia="Times New Roman" w:hAnsi="Times New Roman" w:cs="Times New Roman"/>
          <w:color w:val="22272F"/>
          <w:sz w:val="23"/>
          <w:szCs w:val="23"/>
          <w:lang w:eastAsia="ru-RU"/>
        </w:rPr>
        <w:t xml:space="preserve"> настоящей статьи и заверенных центральным руководящим органом общественного объединения. При этом государственная регистрация отделения общественного объединения осуществляется в порядке, предусмотренном для государственной регистрации общественных объединений. </w:t>
      </w:r>
      <w:proofErr w:type="gramStart"/>
      <w:r w:rsidRPr="000C1CB8">
        <w:rPr>
          <w:rFonts w:ascii="Times New Roman" w:eastAsia="Times New Roman" w:hAnsi="Times New Roman" w:cs="Times New Roman"/>
          <w:color w:val="22272F"/>
          <w:sz w:val="23"/>
          <w:szCs w:val="23"/>
          <w:lang w:eastAsia="ru-RU"/>
        </w:rPr>
        <w:t>В случае, если отделение общественного объединения не принимает свой устав и действует на основании устава того общественного объединения, отделением которого оно является, центральный руководящий орган данного объединения уведомляет территориальный орган федерального органа государственной регистрации в соответствующем субъекте Российской Федерации о наличии указанного отделения, месте его нахождения, сообщает сведения о его руководящих органах.</w:t>
      </w:r>
      <w:proofErr w:type="gramEnd"/>
      <w:r w:rsidRPr="000C1CB8">
        <w:rPr>
          <w:rFonts w:ascii="Times New Roman" w:eastAsia="Times New Roman" w:hAnsi="Times New Roman" w:cs="Times New Roman"/>
          <w:color w:val="22272F"/>
          <w:sz w:val="23"/>
          <w:szCs w:val="23"/>
          <w:lang w:eastAsia="ru-RU"/>
        </w:rPr>
        <w:t xml:space="preserve"> В этом случае указанное отделение приобретает права юридического лица со дня его государственной регистрации.</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Федеральный орган государственной регистрации или его территориальный орган в течение тридцати дней со дня подачи заявления о государственной регистрации общественного объединения обязан принять решение о государственной регистрации общественного объединения либо отказать в государственной регистрации общественного объединения и выдать заявителю мотивированный отказ в письменной форме.</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C1CB8">
        <w:rPr>
          <w:rFonts w:ascii="Times New Roman" w:eastAsia="Times New Roman" w:hAnsi="Times New Roman" w:cs="Times New Roman"/>
          <w:color w:val="22272F"/>
          <w:sz w:val="23"/>
          <w:szCs w:val="23"/>
          <w:lang w:eastAsia="ru-RU"/>
        </w:rPr>
        <w:t xml:space="preserve">На основании указанного решения и представленных федеральным органом государственной регистрации или его территориальным органом сведений и документов уполномоченный регистрирующий орган в срок не более чем пять рабочих дней со дня получения этих </w:t>
      </w:r>
      <w:r w:rsidRPr="000C1CB8">
        <w:rPr>
          <w:rFonts w:ascii="Times New Roman" w:eastAsia="Times New Roman" w:hAnsi="Times New Roman" w:cs="Times New Roman"/>
          <w:color w:val="22272F"/>
          <w:sz w:val="23"/>
          <w:szCs w:val="23"/>
          <w:lang w:eastAsia="ru-RU"/>
        </w:rPr>
        <w:lastRenderedPageBreak/>
        <w:t>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w:t>
      </w:r>
      <w:proofErr w:type="gramEnd"/>
      <w:r w:rsidRPr="000C1CB8">
        <w:rPr>
          <w:rFonts w:ascii="Times New Roman" w:eastAsia="Times New Roman" w:hAnsi="Times New Roman" w:cs="Times New Roman"/>
          <w:color w:val="22272F"/>
          <w:sz w:val="23"/>
          <w:szCs w:val="23"/>
          <w:lang w:eastAsia="ru-RU"/>
        </w:rPr>
        <w:t xml:space="preserve">, </w:t>
      </w:r>
      <w:proofErr w:type="gramStart"/>
      <w:r w:rsidRPr="000C1CB8">
        <w:rPr>
          <w:rFonts w:ascii="Times New Roman" w:eastAsia="Times New Roman" w:hAnsi="Times New Roman" w:cs="Times New Roman"/>
          <w:color w:val="22272F"/>
          <w:sz w:val="23"/>
          <w:szCs w:val="23"/>
          <w:lang w:eastAsia="ru-RU"/>
        </w:rPr>
        <w:t>принявший</w:t>
      </w:r>
      <w:proofErr w:type="gramEnd"/>
      <w:r w:rsidRPr="000C1CB8">
        <w:rPr>
          <w:rFonts w:ascii="Times New Roman" w:eastAsia="Times New Roman" w:hAnsi="Times New Roman" w:cs="Times New Roman"/>
          <w:color w:val="22272F"/>
          <w:sz w:val="23"/>
          <w:szCs w:val="23"/>
          <w:lang w:eastAsia="ru-RU"/>
        </w:rPr>
        <w:t xml:space="preserve"> решение о государственной регистрации общественного объединения.</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 xml:space="preserve">Федеральный орган государственной регистрации или его территориальный орган не позднее трех рабочих дней </w:t>
      </w:r>
      <w:proofErr w:type="gramStart"/>
      <w:r w:rsidRPr="000C1CB8">
        <w:rPr>
          <w:rFonts w:ascii="Times New Roman" w:eastAsia="Times New Roman" w:hAnsi="Times New Roman" w:cs="Times New Roman"/>
          <w:color w:val="22272F"/>
          <w:sz w:val="23"/>
          <w:szCs w:val="23"/>
          <w:lang w:eastAsia="ru-RU"/>
        </w:rPr>
        <w:t>со дня получения от уполномоченного регистрирующего органа информации о внесении в единый государственный реестр юридических лиц записи об общественном объединении</w:t>
      </w:r>
      <w:proofErr w:type="gramEnd"/>
      <w:r w:rsidRPr="000C1CB8">
        <w:rPr>
          <w:rFonts w:ascii="Times New Roman" w:eastAsia="Times New Roman" w:hAnsi="Times New Roman" w:cs="Times New Roman"/>
          <w:color w:val="22272F"/>
          <w:sz w:val="23"/>
          <w:szCs w:val="23"/>
          <w:lang w:eastAsia="ru-RU"/>
        </w:rPr>
        <w:t xml:space="preserve"> выдает заявителю </w:t>
      </w:r>
      <w:hyperlink r:id="rId36" w:anchor="/document/12169340/entry/1000" w:history="1">
        <w:r w:rsidRPr="000C1CB8">
          <w:rPr>
            <w:rFonts w:ascii="Times New Roman" w:eastAsia="Times New Roman" w:hAnsi="Times New Roman" w:cs="Times New Roman"/>
            <w:color w:val="734C9B"/>
            <w:sz w:val="23"/>
            <w:lang w:eastAsia="ru-RU"/>
          </w:rPr>
          <w:t>свидетельство</w:t>
        </w:r>
      </w:hyperlink>
      <w:r w:rsidRPr="000C1CB8">
        <w:rPr>
          <w:rFonts w:ascii="Times New Roman" w:eastAsia="Times New Roman" w:hAnsi="Times New Roman" w:cs="Times New Roman"/>
          <w:color w:val="22272F"/>
          <w:sz w:val="23"/>
          <w:szCs w:val="23"/>
          <w:lang w:eastAsia="ru-RU"/>
        </w:rPr>
        <w:t> о государственной регистрации.</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За государственную регистрацию общественного объединения, изменений, вносимых в его устав, взимается государственная пошлина в порядке и размерах, которые предусмотрены </w:t>
      </w:r>
      <w:hyperlink r:id="rId37" w:anchor="/multilink/10164186/paragraph/636/number/0" w:history="1">
        <w:r w:rsidRPr="000C1CB8">
          <w:rPr>
            <w:rFonts w:ascii="Times New Roman" w:eastAsia="Times New Roman" w:hAnsi="Times New Roman" w:cs="Times New Roman"/>
            <w:color w:val="734C9B"/>
            <w:sz w:val="23"/>
            <w:lang w:eastAsia="ru-RU"/>
          </w:rPr>
          <w:t>законодательством</w:t>
        </w:r>
      </w:hyperlink>
      <w:r w:rsidRPr="000C1CB8">
        <w:rPr>
          <w:rFonts w:ascii="Times New Roman" w:eastAsia="Times New Roman" w:hAnsi="Times New Roman" w:cs="Times New Roman"/>
          <w:color w:val="22272F"/>
          <w:sz w:val="23"/>
          <w:szCs w:val="23"/>
          <w:lang w:eastAsia="ru-RU"/>
        </w:rPr>
        <w:t> Российской Федерации о налогах и сборах.</w:t>
      </w:r>
    </w:p>
    <w:p w:rsidR="000C1CB8" w:rsidRPr="000C1CB8" w:rsidRDefault="000C1CB8" w:rsidP="000C1CB8">
      <w:pPr>
        <w:shd w:val="clear" w:color="auto" w:fill="F0E9D3"/>
        <w:spacing w:line="240" w:lineRule="auto"/>
        <w:jc w:val="both"/>
        <w:rPr>
          <w:rFonts w:ascii="Times New Roman" w:eastAsia="Times New Roman" w:hAnsi="Times New Roman" w:cs="Times New Roman"/>
          <w:color w:val="464C55"/>
          <w:sz w:val="23"/>
          <w:szCs w:val="23"/>
          <w:lang w:eastAsia="ru-RU"/>
        </w:rPr>
      </w:pPr>
      <w:r w:rsidRPr="000C1CB8">
        <w:rPr>
          <w:rFonts w:ascii="Times New Roman" w:eastAsia="Times New Roman" w:hAnsi="Times New Roman" w:cs="Times New Roman"/>
          <w:color w:val="464C55"/>
          <w:sz w:val="23"/>
          <w:szCs w:val="23"/>
          <w:lang w:eastAsia="ru-RU"/>
        </w:rPr>
        <w:t>См. </w:t>
      </w:r>
      <w:hyperlink r:id="rId38" w:anchor="/multilink/10164186/paragraph/1073742516/number/0" w:history="1">
        <w:r w:rsidRPr="000C1CB8">
          <w:rPr>
            <w:rFonts w:ascii="Times New Roman" w:eastAsia="Times New Roman" w:hAnsi="Times New Roman" w:cs="Times New Roman"/>
            <w:color w:val="734C9B"/>
            <w:sz w:val="23"/>
            <w:lang w:eastAsia="ru-RU"/>
          </w:rPr>
          <w:t>комментарии</w:t>
        </w:r>
      </w:hyperlink>
      <w:r w:rsidRPr="000C1CB8">
        <w:rPr>
          <w:rFonts w:ascii="Times New Roman" w:eastAsia="Times New Roman" w:hAnsi="Times New Roman" w:cs="Times New Roman"/>
          <w:color w:val="464C55"/>
          <w:sz w:val="23"/>
          <w:szCs w:val="23"/>
          <w:lang w:eastAsia="ru-RU"/>
        </w:rPr>
        <w:t> к статье 21 настоящего Федерального закона</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C1CB8">
        <w:rPr>
          <w:rFonts w:ascii="Times New Roman" w:eastAsia="Times New Roman" w:hAnsi="Times New Roman" w:cs="Times New Roman"/>
          <w:b/>
          <w:bCs/>
          <w:color w:val="22272F"/>
          <w:sz w:val="23"/>
          <w:lang w:eastAsia="ru-RU"/>
        </w:rPr>
        <w:t>Статья 22.</w:t>
      </w:r>
      <w:r w:rsidRPr="000C1CB8">
        <w:rPr>
          <w:rFonts w:ascii="Times New Roman" w:eastAsia="Times New Roman" w:hAnsi="Times New Roman" w:cs="Times New Roman"/>
          <w:b/>
          <w:bCs/>
          <w:color w:val="22272F"/>
          <w:sz w:val="23"/>
          <w:szCs w:val="23"/>
          <w:lang w:eastAsia="ru-RU"/>
        </w:rPr>
        <w:t> </w:t>
      </w:r>
      <w:hyperlink r:id="rId39" w:anchor="/document/12144310/entry/25" w:history="1">
        <w:r w:rsidRPr="000C1CB8">
          <w:rPr>
            <w:rFonts w:ascii="Times New Roman" w:eastAsia="Times New Roman" w:hAnsi="Times New Roman" w:cs="Times New Roman"/>
            <w:b/>
            <w:bCs/>
            <w:color w:val="734C9B"/>
            <w:sz w:val="23"/>
            <w:lang w:eastAsia="ru-RU"/>
          </w:rPr>
          <w:t>Утратила силу</w:t>
        </w:r>
      </w:hyperlink>
      <w:r w:rsidRPr="000C1CB8">
        <w:rPr>
          <w:rFonts w:ascii="Times New Roman" w:eastAsia="Times New Roman" w:hAnsi="Times New Roman" w:cs="Times New Roman"/>
          <w:b/>
          <w:bCs/>
          <w:color w:val="22272F"/>
          <w:sz w:val="23"/>
          <w:szCs w:val="23"/>
          <w:lang w:eastAsia="ru-RU"/>
        </w:rPr>
        <w:t>.</w:t>
      </w:r>
    </w:p>
    <w:p w:rsidR="000C1CB8" w:rsidRPr="000C1CB8" w:rsidRDefault="000C1CB8" w:rsidP="000C1CB8">
      <w:pPr>
        <w:shd w:val="clear" w:color="auto" w:fill="F0E9D3"/>
        <w:spacing w:line="240" w:lineRule="auto"/>
        <w:jc w:val="both"/>
        <w:rPr>
          <w:rFonts w:ascii="Times New Roman" w:eastAsia="Times New Roman" w:hAnsi="Times New Roman" w:cs="Times New Roman"/>
          <w:color w:val="464C55"/>
          <w:sz w:val="23"/>
          <w:szCs w:val="23"/>
          <w:lang w:eastAsia="ru-RU"/>
        </w:rPr>
      </w:pPr>
      <w:r w:rsidRPr="000C1CB8">
        <w:rPr>
          <w:rFonts w:ascii="Times New Roman" w:eastAsia="Times New Roman" w:hAnsi="Times New Roman" w:cs="Times New Roman"/>
          <w:color w:val="464C55"/>
          <w:sz w:val="23"/>
          <w:szCs w:val="23"/>
          <w:lang w:eastAsia="ru-RU"/>
        </w:rPr>
        <w:t>См. те</w:t>
      </w:r>
      <w:proofErr w:type="gramStart"/>
      <w:r w:rsidRPr="000C1CB8">
        <w:rPr>
          <w:rFonts w:ascii="Times New Roman" w:eastAsia="Times New Roman" w:hAnsi="Times New Roman" w:cs="Times New Roman"/>
          <w:color w:val="464C55"/>
          <w:sz w:val="23"/>
          <w:szCs w:val="23"/>
          <w:lang w:eastAsia="ru-RU"/>
        </w:rPr>
        <w:t>кст </w:t>
      </w:r>
      <w:hyperlink r:id="rId40" w:anchor="/document/5182032/entry/22" w:history="1">
        <w:r w:rsidRPr="000C1CB8">
          <w:rPr>
            <w:rFonts w:ascii="Times New Roman" w:eastAsia="Times New Roman" w:hAnsi="Times New Roman" w:cs="Times New Roman"/>
            <w:color w:val="734C9B"/>
            <w:sz w:val="23"/>
            <w:lang w:eastAsia="ru-RU"/>
          </w:rPr>
          <w:t>ст</w:t>
        </w:r>
        <w:proofErr w:type="gramEnd"/>
        <w:r w:rsidRPr="000C1CB8">
          <w:rPr>
            <w:rFonts w:ascii="Times New Roman" w:eastAsia="Times New Roman" w:hAnsi="Times New Roman" w:cs="Times New Roman"/>
            <w:color w:val="734C9B"/>
            <w:sz w:val="23"/>
            <w:lang w:eastAsia="ru-RU"/>
          </w:rPr>
          <w:t>атьи 22</w:t>
        </w:r>
      </w:hyperlink>
    </w:p>
    <w:p w:rsidR="000C1CB8" w:rsidRPr="000C1CB8" w:rsidRDefault="000C1CB8" w:rsidP="000C1CB8">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41" w:anchor="/document/12144310/entry/26" w:history="1">
        <w:r w:rsidRPr="000C1CB8">
          <w:rPr>
            <w:rFonts w:ascii="Times New Roman" w:eastAsia="Times New Roman" w:hAnsi="Times New Roman" w:cs="Times New Roman"/>
            <w:color w:val="734C9B"/>
            <w:sz w:val="23"/>
            <w:lang w:eastAsia="ru-RU"/>
          </w:rPr>
          <w:t>Федеральным законом</w:t>
        </w:r>
      </w:hyperlink>
      <w:r w:rsidRPr="000C1CB8">
        <w:rPr>
          <w:rFonts w:ascii="Times New Roman" w:eastAsia="Times New Roman" w:hAnsi="Times New Roman" w:cs="Times New Roman"/>
          <w:color w:val="464C55"/>
          <w:sz w:val="23"/>
          <w:szCs w:val="23"/>
          <w:lang w:eastAsia="ru-RU"/>
        </w:rPr>
        <w:t> от 10 января 2006 г. N 18-ФЗ статья 23 настоящего Федерального закона изложена в новой редакции, </w:t>
      </w:r>
      <w:hyperlink r:id="rId42" w:anchor="/document/12144310/entry/61" w:history="1">
        <w:r w:rsidRPr="000C1CB8">
          <w:rPr>
            <w:rFonts w:ascii="Times New Roman" w:eastAsia="Times New Roman" w:hAnsi="Times New Roman" w:cs="Times New Roman"/>
            <w:color w:val="734C9B"/>
            <w:sz w:val="23"/>
            <w:lang w:eastAsia="ru-RU"/>
          </w:rPr>
          <w:t>вступающей в силу</w:t>
        </w:r>
      </w:hyperlink>
      <w:r w:rsidRPr="000C1CB8">
        <w:rPr>
          <w:rFonts w:ascii="Times New Roman" w:eastAsia="Times New Roman" w:hAnsi="Times New Roman" w:cs="Times New Roman"/>
          <w:color w:val="464C55"/>
          <w:sz w:val="23"/>
          <w:szCs w:val="23"/>
          <w:lang w:eastAsia="ru-RU"/>
        </w:rPr>
        <w:t> по истечении девяноста дней после дня </w:t>
      </w:r>
      <w:hyperlink r:id="rId43" w:anchor="/document/12244310/entry/0" w:history="1">
        <w:r w:rsidRPr="000C1CB8">
          <w:rPr>
            <w:rFonts w:ascii="Times New Roman" w:eastAsia="Times New Roman" w:hAnsi="Times New Roman" w:cs="Times New Roman"/>
            <w:color w:val="734C9B"/>
            <w:sz w:val="23"/>
            <w:lang w:eastAsia="ru-RU"/>
          </w:rPr>
          <w:t>официального опубликования</w:t>
        </w:r>
      </w:hyperlink>
      <w:r w:rsidRPr="000C1CB8">
        <w:rPr>
          <w:rFonts w:ascii="Times New Roman" w:eastAsia="Times New Roman" w:hAnsi="Times New Roman" w:cs="Times New Roman"/>
          <w:color w:val="464C55"/>
          <w:sz w:val="23"/>
          <w:szCs w:val="23"/>
          <w:lang w:eastAsia="ru-RU"/>
        </w:rPr>
        <w:t> названного Федерального закона</w:t>
      </w:r>
    </w:p>
    <w:p w:rsidR="000C1CB8" w:rsidRPr="000C1CB8" w:rsidRDefault="000C1CB8" w:rsidP="000C1CB8">
      <w:pPr>
        <w:shd w:val="clear" w:color="auto" w:fill="F0E9D3"/>
        <w:spacing w:line="240" w:lineRule="auto"/>
        <w:jc w:val="both"/>
        <w:rPr>
          <w:rFonts w:ascii="Times New Roman" w:eastAsia="Times New Roman" w:hAnsi="Times New Roman" w:cs="Times New Roman"/>
          <w:color w:val="464C55"/>
          <w:sz w:val="23"/>
          <w:szCs w:val="23"/>
          <w:lang w:eastAsia="ru-RU"/>
        </w:rPr>
      </w:pPr>
      <w:hyperlink r:id="rId44" w:anchor="/document/5182032/entry/23" w:history="1">
        <w:r w:rsidRPr="000C1CB8">
          <w:rPr>
            <w:rFonts w:ascii="Times New Roman" w:eastAsia="Times New Roman" w:hAnsi="Times New Roman" w:cs="Times New Roman"/>
            <w:color w:val="734C9B"/>
            <w:sz w:val="23"/>
            <w:lang w:eastAsia="ru-RU"/>
          </w:rPr>
          <w:t>См. те</w:t>
        </w:r>
        <w:proofErr w:type="gramStart"/>
        <w:r w:rsidRPr="000C1CB8">
          <w:rPr>
            <w:rFonts w:ascii="Times New Roman" w:eastAsia="Times New Roman" w:hAnsi="Times New Roman" w:cs="Times New Roman"/>
            <w:color w:val="734C9B"/>
            <w:sz w:val="23"/>
            <w:lang w:eastAsia="ru-RU"/>
          </w:rPr>
          <w:t>кст ст</w:t>
        </w:r>
        <w:proofErr w:type="gramEnd"/>
        <w:r w:rsidRPr="000C1CB8">
          <w:rPr>
            <w:rFonts w:ascii="Times New Roman" w:eastAsia="Times New Roman" w:hAnsi="Times New Roman" w:cs="Times New Roman"/>
            <w:color w:val="734C9B"/>
            <w:sz w:val="23"/>
            <w:lang w:eastAsia="ru-RU"/>
          </w:rPr>
          <w:t>атьи в предыдущей редакции</w:t>
        </w:r>
      </w:hyperlink>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C1CB8">
        <w:rPr>
          <w:rFonts w:ascii="Times New Roman" w:eastAsia="Times New Roman" w:hAnsi="Times New Roman" w:cs="Times New Roman"/>
          <w:b/>
          <w:bCs/>
          <w:color w:val="22272F"/>
          <w:sz w:val="23"/>
          <w:lang w:eastAsia="ru-RU"/>
        </w:rPr>
        <w:t>Статья 23.</w:t>
      </w:r>
      <w:r w:rsidRPr="000C1CB8">
        <w:rPr>
          <w:rFonts w:ascii="Times New Roman" w:eastAsia="Times New Roman" w:hAnsi="Times New Roman" w:cs="Times New Roman"/>
          <w:b/>
          <w:bCs/>
          <w:color w:val="22272F"/>
          <w:sz w:val="23"/>
          <w:szCs w:val="23"/>
          <w:lang w:eastAsia="ru-RU"/>
        </w:rPr>
        <w:t> Отказ в государственной регистрации общественного объединения и порядок его обжалования</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В государственной регистрации общественного объединения может быть отказано по следующим основаниям:</w:t>
      </w:r>
    </w:p>
    <w:p w:rsidR="000C1CB8" w:rsidRPr="000C1CB8" w:rsidRDefault="000C1CB8" w:rsidP="000C1CB8">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45" w:anchor="/document/70833172/entry/12" w:history="1">
        <w:r w:rsidRPr="000C1CB8">
          <w:rPr>
            <w:rFonts w:ascii="Times New Roman" w:eastAsia="Times New Roman" w:hAnsi="Times New Roman" w:cs="Times New Roman"/>
            <w:color w:val="734C9B"/>
            <w:sz w:val="23"/>
            <w:lang w:eastAsia="ru-RU"/>
          </w:rPr>
          <w:t>Федеральным законом</w:t>
        </w:r>
      </w:hyperlink>
      <w:r w:rsidRPr="000C1CB8">
        <w:rPr>
          <w:rFonts w:ascii="Times New Roman" w:eastAsia="Times New Roman" w:hAnsi="Times New Roman" w:cs="Times New Roman"/>
          <w:color w:val="464C55"/>
          <w:sz w:val="23"/>
          <w:szCs w:val="23"/>
          <w:lang w:eastAsia="ru-RU"/>
        </w:rPr>
        <w:t> от 31 декабря 2014 г. N 505-ФЗ в пункт 1 части первой статьи 23 настоящего Федерального закона внесены изменения</w:t>
      </w:r>
    </w:p>
    <w:p w:rsidR="000C1CB8" w:rsidRPr="000C1CB8" w:rsidRDefault="000C1CB8" w:rsidP="000C1CB8">
      <w:pPr>
        <w:shd w:val="clear" w:color="auto" w:fill="F0E9D3"/>
        <w:spacing w:line="240" w:lineRule="auto"/>
        <w:jc w:val="both"/>
        <w:rPr>
          <w:rFonts w:ascii="Times New Roman" w:eastAsia="Times New Roman" w:hAnsi="Times New Roman" w:cs="Times New Roman"/>
          <w:color w:val="464C55"/>
          <w:sz w:val="23"/>
          <w:szCs w:val="23"/>
          <w:lang w:eastAsia="ru-RU"/>
        </w:rPr>
      </w:pPr>
      <w:hyperlink r:id="rId46" w:anchor="/document/57503091/entry/2301" w:history="1">
        <w:r w:rsidRPr="000C1CB8">
          <w:rPr>
            <w:rFonts w:ascii="Times New Roman" w:eastAsia="Times New Roman" w:hAnsi="Times New Roman" w:cs="Times New Roman"/>
            <w:color w:val="734C9B"/>
            <w:sz w:val="23"/>
            <w:lang w:eastAsia="ru-RU"/>
          </w:rPr>
          <w:t>См. текст пункта в предыдущей редакции</w:t>
        </w:r>
      </w:hyperlink>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1) если устав и иные представленные для государственной регистрации документы общественного объединения противоречат </w:t>
      </w:r>
      <w:hyperlink r:id="rId47" w:anchor="/document/10103000/entry/0" w:history="1">
        <w:r w:rsidRPr="000C1CB8">
          <w:rPr>
            <w:rFonts w:ascii="Times New Roman" w:eastAsia="Times New Roman" w:hAnsi="Times New Roman" w:cs="Times New Roman"/>
            <w:color w:val="734C9B"/>
            <w:sz w:val="23"/>
            <w:lang w:eastAsia="ru-RU"/>
          </w:rPr>
          <w:t>Конституции</w:t>
        </w:r>
      </w:hyperlink>
      <w:r w:rsidRPr="000C1CB8">
        <w:rPr>
          <w:rFonts w:ascii="Times New Roman" w:eastAsia="Times New Roman" w:hAnsi="Times New Roman" w:cs="Times New Roman"/>
          <w:color w:val="22272F"/>
          <w:sz w:val="23"/>
          <w:szCs w:val="23"/>
          <w:lang w:eastAsia="ru-RU"/>
        </w:rPr>
        <w:t> Российской Федерации и законодательству Российской Федерации;</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2) если необходимые для государственной регистрации документы, предусмотренные настоящим Федеральным законом, представлены не полностью, либо оформлены в ненадлежащем порядке, либо представлены в ненадлежащий орган;</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3) если выступившее в качестве учредителя общественного объединения лицо не может быть учредителем в соответствии с </w:t>
      </w:r>
      <w:hyperlink r:id="rId48" w:anchor="/document/12144310/entry/193" w:history="1">
        <w:r w:rsidRPr="000C1CB8">
          <w:rPr>
            <w:rFonts w:ascii="Times New Roman" w:eastAsia="Times New Roman" w:hAnsi="Times New Roman" w:cs="Times New Roman"/>
            <w:color w:val="734C9B"/>
            <w:sz w:val="23"/>
            <w:lang w:eastAsia="ru-RU"/>
          </w:rPr>
          <w:t>частью третьей статьи 19</w:t>
        </w:r>
      </w:hyperlink>
      <w:r w:rsidRPr="000C1CB8">
        <w:rPr>
          <w:rFonts w:ascii="Times New Roman" w:eastAsia="Times New Roman" w:hAnsi="Times New Roman" w:cs="Times New Roman"/>
          <w:color w:val="22272F"/>
          <w:sz w:val="23"/>
          <w:szCs w:val="23"/>
          <w:lang w:eastAsia="ru-RU"/>
        </w:rPr>
        <w:t> настоящего Федерального закона;</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4) если ранее зарегистрированное общественное объединение с тем же наименованием осуществляет свою деятельность в пределах той же территории;</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5) если установлено, что в представленных учредительных документах общественного объединения содержится недостоверная информация;</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6) если наименование общественного объединения оскорбляет нравственность, национальные и религиозные чувства граждан.</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lastRenderedPageBreak/>
        <w:t>Отказ в государственной регистрации общественного объединения по мотивам нецелесообразности его создания не допускается.</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В случае отказа в государственной регистрации общественного объединения заявителю сообщается об этом в письменной форме с указанием конкретных положений </w:t>
      </w:r>
      <w:hyperlink r:id="rId49" w:anchor="/document/10103000/entry/0" w:history="1">
        <w:r w:rsidRPr="000C1CB8">
          <w:rPr>
            <w:rFonts w:ascii="Times New Roman" w:eastAsia="Times New Roman" w:hAnsi="Times New Roman" w:cs="Times New Roman"/>
            <w:color w:val="734C9B"/>
            <w:sz w:val="23"/>
            <w:lang w:eastAsia="ru-RU"/>
          </w:rPr>
          <w:t>Конституции</w:t>
        </w:r>
      </w:hyperlink>
      <w:r w:rsidRPr="000C1CB8">
        <w:rPr>
          <w:rFonts w:ascii="Times New Roman" w:eastAsia="Times New Roman" w:hAnsi="Times New Roman" w:cs="Times New Roman"/>
          <w:color w:val="22272F"/>
          <w:sz w:val="23"/>
          <w:szCs w:val="23"/>
          <w:lang w:eastAsia="ru-RU"/>
        </w:rPr>
        <w:t> Российской Федерации и законодательства Российской Федерации, нарушение которых повлекло за собой отказ в государственной регистрации данного объединения.</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Отказ в государственной регистрации общественного объединения, а также уклонение от такой регистрации может быть обжаловано в вышестоящий орган или в суд.</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Отказ в государственной регистрации общественного объединения не является препятствием для повторной подачи документов для государственной регистрации при условии устранения оснований, вызвавших отказ.</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Повторная подача заявления о государственной регистрации общественного объединения и вынесение по этому заявлению решения осуществляются в </w:t>
      </w:r>
      <w:hyperlink r:id="rId50" w:anchor="/document/10164186/entry/21" w:history="1">
        <w:r w:rsidRPr="000C1CB8">
          <w:rPr>
            <w:rFonts w:ascii="Times New Roman" w:eastAsia="Times New Roman" w:hAnsi="Times New Roman" w:cs="Times New Roman"/>
            <w:color w:val="734C9B"/>
            <w:sz w:val="23"/>
            <w:lang w:eastAsia="ru-RU"/>
          </w:rPr>
          <w:t>порядке</w:t>
        </w:r>
      </w:hyperlink>
      <w:r w:rsidRPr="000C1CB8">
        <w:rPr>
          <w:rFonts w:ascii="Times New Roman" w:eastAsia="Times New Roman" w:hAnsi="Times New Roman" w:cs="Times New Roman"/>
          <w:color w:val="22272F"/>
          <w:sz w:val="23"/>
          <w:szCs w:val="23"/>
          <w:lang w:eastAsia="ru-RU"/>
        </w:rPr>
        <w:t>, предусмотренном настоящим Федеральным законом.</w:t>
      </w:r>
    </w:p>
    <w:p w:rsidR="000C1CB8" w:rsidRPr="000C1CB8" w:rsidRDefault="000C1CB8" w:rsidP="000C1CB8">
      <w:pPr>
        <w:shd w:val="clear" w:color="auto" w:fill="F0E9D3"/>
        <w:spacing w:line="240" w:lineRule="auto"/>
        <w:jc w:val="both"/>
        <w:rPr>
          <w:rFonts w:ascii="Times New Roman" w:eastAsia="Times New Roman" w:hAnsi="Times New Roman" w:cs="Times New Roman"/>
          <w:color w:val="464C55"/>
          <w:sz w:val="23"/>
          <w:szCs w:val="23"/>
          <w:lang w:eastAsia="ru-RU"/>
        </w:rPr>
      </w:pPr>
      <w:r w:rsidRPr="000C1CB8">
        <w:rPr>
          <w:rFonts w:ascii="Times New Roman" w:eastAsia="Times New Roman" w:hAnsi="Times New Roman" w:cs="Times New Roman"/>
          <w:color w:val="464C55"/>
          <w:sz w:val="23"/>
          <w:szCs w:val="23"/>
          <w:lang w:eastAsia="ru-RU"/>
        </w:rPr>
        <w:t>См. </w:t>
      </w:r>
      <w:hyperlink r:id="rId51" w:anchor="/multilink/10164186/paragraph/1073742517/number/0" w:history="1">
        <w:r w:rsidRPr="000C1CB8">
          <w:rPr>
            <w:rFonts w:ascii="Times New Roman" w:eastAsia="Times New Roman" w:hAnsi="Times New Roman" w:cs="Times New Roman"/>
            <w:color w:val="734C9B"/>
            <w:sz w:val="23"/>
            <w:lang w:eastAsia="ru-RU"/>
          </w:rPr>
          <w:t>комментарии</w:t>
        </w:r>
      </w:hyperlink>
      <w:r w:rsidRPr="000C1CB8">
        <w:rPr>
          <w:rFonts w:ascii="Times New Roman" w:eastAsia="Times New Roman" w:hAnsi="Times New Roman" w:cs="Times New Roman"/>
          <w:color w:val="464C55"/>
          <w:sz w:val="23"/>
          <w:szCs w:val="23"/>
          <w:lang w:eastAsia="ru-RU"/>
        </w:rPr>
        <w:t> к статье 23 настоящего Федерального закона</w:t>
      </w:r>
    </w:p>
    <w:p w:rsidR="000C1CB8" w:rsidRPr="000C1CB8" w:rsidRDefault="000C1CB8" w:rsidP="000C1CB8">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52" w:anchor="/document/70700494/entry/14" w:history="1">
        <w:r w:rsidRPr="000C1CB8">
          <w:rPr>
            <w:rFonts w:ascii="Times New Roman" w:eastAsia="Times New Roman" w:hAnsi="Times New Roman" w:cs="Times New Roman"/>
            <w:color w:val="734C9B"/>
            <w:sz w:val="23"/>
            <w:lang w:eastAsia="ru-RU"/>
          </w:rPr>
          <w:t>Федеральным законом</w:t>
        </w:r>
      </w:hyperlink>
      <w:r w:rsidRPr="000C1CB8">
        <w:rPr>
          <w:rFonts w:ascii="Times New Roman" w:eastAsia="Times New Roman" w:hAnsi="Times New Roman" w:cs="Times New Roman"/>
          <w:color w:val="464C55"/>
          <w:sz w:val="23"/>
          <w:szCs w:val="23"/>
          <w:lang w:eastAsia="ru-RU"/>
        </w:rPr>
        <w:t> от 21 июля 2014 г. N 236-ФЗ в статью 24 настоящего Федерального закона внесены изменения</w:t>
      </w:r>
    </w:p>
    <w:p w:rsidR="000C1CB8" w:rsidRPr="000C1CB8" w:rsidRDefault="000C1CB8" w:rsidP="000C1CB8">
      <w:pPr>
        <w:shd w:val="clear" w:color="auto" w:fill="F0E9D3"/>
        <w:spacing w:line="240" w:lineRule="auto"/>
        <w:jc w:val="both"/>
        <w:rPr>
          <w:rFonts w:ascii="Times New Roman" w:eastAsia="Times New Roman" w:hAnsi="Times New Roman" w:cs="Times New Roman"/>
          <w:color w:val="464C55"/>
          <w:sz w:val="23"/>
          <w:szCs w:val="23"/>
          <w:lang w:eastAsia="ru-RU"/>
        </w:rPr>
      </w:pPr>
      <w:hyperlink r:id="rId53" w:anchor="/document/58057660/entry/24" w:history="1">
        <w:r w:rsidRPr="000C1CB8">
          <w:rPr>
            <w:rFonts w:ascii="Times New Roman" w:eastAsia="Times New Roman" w:hAnsi="Times New Roman" w:cs="Times New Roman"/>
            <w:color w:val="734C9B"/>
            <w:sz w:val="23"/>
            <w:lang w:eastAsia="ru-RU"/>
          </w:rPr>
          <w:t>См. те</w:t>
        </w:r>
        <w:proofErr w:type="gramStart"/>
        <w:r w:rsidRPr="000C1CB8">
          <w:rPr>
            <w:rFonts w:ascii="Times New Roman" w:eastAsia="Times New Roman" w:hAnsi="Times New Roman" w:cs="Times New Roman"/>
            <w:color w:val="734C9B"/>
            <w:sz w:val="23"/>
            <w:lang w:eastAsia="ru-RU"/>
          </w:rPr>
          <w:t>кст ст</w:t>
        </w:r>
        <w:proofErr w:type="gramEnd"/>
        <w:r w:rsidRPr="000C1CB8">
          <w:rPr>
            <w:rFonts w:ascii="Times New Roman" w:eastAsia="Times New Roman" w:hAnsi="Times New Roman" w:cs="Times New Roman"/>
            <w:color w:val="734C9B"/>
            <w:sz w:val="23"/>
            <w:lang w:eastAsia="ru-RU"/>
          </w:rPr>
          <w:t>атьи в предыдущей редакции</w:t>
        </w:r>
      </w:hyperlink>
    </w:p>
    <w:p w:rsidR="000C1CB8" w:rsidRPr="000C1CB8" w:rsidRDefault="000C1CB8" w:rsidP="000C1CB8">
      <w:pPr>
        <w:shd w:val="clear" w:color="auto" w:fill="F0E9D3"/>
        <w:spacing w:line="240" w:lineRule="auto"/>
        <w:jc w:val="both"/>
        <w:rPr>
          <w:rFonts w:ascii="Times New Roman" w:eastAsia="Times New Roman" w:hAnsi="Times New Roman" w:cs="Times New Roman"/>
          <w:color w:val="464C55"/>
          <w:sz w:val="23"/>
          <w:szCs w:val="23"/>
          <w:lang w:eastAsia="ru-RU"/>
        </w:rPr>
      </w:pPr>
      <w:proofErr w:type="gramStart"/>
      <w:r w:rsidRPr="000C1CB8">
        <w:rPr>
          <w:rFonts w:ascii="Times New Roman" w:eastAsia="Times New Roman" w:hAnsi="Times New Roman" w:cs="Times New Roman"/>
          <w:color w:val="464C55"/>
          <w:sz w:val="23"/>
          <w:szCs w:val="23"/>
          <w:lang w:eastAsia="ru-RU"/>
        </w:rPr>
        <w:t>Символика общественных объединений, зарегистрированная до дня </w:t>
      </w:r>
      <w:hyperlink r:id="rId54" w:anchor="/document/12275848/entry/0" w:history="1">
        <w:r w:rsidRPr="000C1CB8">
          <w:rPr>
            <w:rFonts w:ascii="Times New Roman" w:eastAsia="Times New Roman" w:hAnsi="Times New Roman" w:cs="Times New Roman"/>
            <w:color w:val="734C9B"/>
            <w:sz w:val="23"/>
            <w:lang w:eastAsia="ru-RU"/>
          </w:rPr>
          <w:t>вступления в силу</w:t>
        </w:r>
      </w:hyperlink>
      <w:r w:rsidRPr="000C1CB8">
        <w:rPr>
          <w:rFonts w:ascii="Times New Roman" w:eastAsia="Times New Roman" w:hAnsi="Times New Roman" w:cs="Times New Roman"/>
          <w:color w:val="464C55"/>
          <w:sz w:val="23"/>
          <w:szCs w:val="23"/>
          <w:lang w:eastAsia="ru-RU"/>
        </w:rPr>
        <w:t> Федерального закона от 19 мая 2010 г. N 88-ФЗ, </w:t>
      </w:r>
      <w:hyperlink r:id="rId55" w:anchor="/document/12175848/entry/5" w:history="1">
        <w:r w:rsidRPr="000C1CB8">
          <w:rPr>
            <w:rFonts w:ascii="Times New Roman" w:eastAsia="Times New Roman" w:hAnsi="Times New Roman" w:cs="Times New Roman"/>
            <w:color w:val="734C9B"/>
            <w:sz w:val="23"/>
            <w:lang w:eastAsia="ru-RU"/>
          </w:rPr>
          <w:t>должна быть приведена</w:t>
        </w:r>
      </w:hyperlink>
      <w:r w:rsidRPr="000C1CB8">
        <w:rPr>
          <w:rFonts w:ascii="Times New Roman" w:eastAsia="Times New Roman" w:hAnsi="Times New Roman" w:cs="Times New Roman"/>
          <w:color w:val="464C55"/>
          <w:sz w:val="23"/>
          <w:szCs w:val="23"/>
          <w:lang w:eastAsia="ru-RU"/>
        </w:rPr>
        <w:t> в соответствие с положениями настоящего Федерального закона (в редакции </w:t>
      </w:r>
      <w:hyperlink r:id="rId56" w:anchor="/document/12175848/entry/1" w:history="1">
        <w:r w:rsidRPr="000C1CB8">
          <w:rPr>
            <w:rFonts w:ascii="Times New Roman" w:eastAsia="Times New Roman" w:hAnsi="Times New Roman" w:cs="Times New Roman"/>
            <w:color w:val="734C9B"/>
            <w:sz w:val="23"/>
            <w:lang w:eastAsia="ru-RU"/>
          </w:rPr>
          <w:t>Федерального закона</w:t>
        </w:r>
      </w:hyperlink>
      <w:r w:rsidRPr="000C1CB8">
        <w:rPr>
          <w:rFonts w:ascii="Times New Roman" w:eastAsia="Times New Roman" w:hAnsi="Times New Roman" w:cs="Times New Roman"/>
          <w:color w:val="464C55"/>
          <w:sz w:val="23"/>
          <w:szCs w:val="23"/>
          <w:lang w:eastAsia="ru-RU"/>
        </w:rPr>
        <w:t> от 19 мая 2010 г. N 88-ФЗ), </w:t>
      </w:r>
      <w:hyperlink r:id="rId57" w:anchor="/document/12123875/entry/0" w:history="1">
        <w:r w:rsidRPr="000C1CB8">
          <w:rPr>
            <w:rFonts w:ascii="Times New Roman" w:eastAsia="Times New Roman" w:hAnsi="Times New Roman" w:cs="Times New Roman"/>
            <w:color w:val="734C9B"/>
            <w:sz w:val="23"/>
            <w:lang w:eastAsia="ru-RU"/>
          </w:rPr>
          <w:t>Федерального закона</w:t>
        </w:r>
      </w:hyperlink>
      <w:r w:rsidRPr="000C1CB8">
        <w:rPr>
          <w:rFonts w:ascii="Times New Roman" w:eastAsia="Times New Roman" w:hAnsi="Times New Roman" w:cs="Times New Roman"/>
          <w:color w:val="464C55"/>
          <w:sz w:val="23"/>
          <w:szCs w:val="23"/>
          <w:lang w:eastAsia="ru-RU"/>
        </w:rPr>
        <w:t> от 8 августа 2001 г. N 129-ФЗ "О государственной регистрации юридических лиц и индивидуальных предпринимателей" (в редакции </w:t>
      </w:r>
      <w:hyperlink r:id="rId58" w:anchor="/document/12175848/entry/3" w:history="1">
        <w:r w:rsidRPr="000C1CB8">
          <w:rPr>
            <w:rFonts w:ascii="Times New Roman" w:eastAsia="Times New Roman" w:hAnsi="Times New Roman" w:cs="Times New Roman"/>
            <w:color w:val="734C9B"/>
            <w:sz w:val="23"/>
            <w:lang w:eastAsia="ru-RU"/>
          </w:rPr>
          <w:t>Федерального закона</w:t>
        </w:r>
        <w:proofErr w:type="gramEnd"/>
      </w:hyperlink>
      <w:r w:rsidRPr="000C1CB8">
        <w:rPr>
          <w:rFonts w:ascii="Times New Roman" w:eastAsia="Times New Roman" w:hAnsi="Times New Roman" w:cs="Times New Roman"/>
          <w:color w:val="464C55"/>
          <w:sz w:val="23"/>
          <w:szCs w:val="23"/>
          <w:lang w:eastAsia="ru-RU"/>
        </w:rPr>
        <w:t> от 19 мая 2010 г. N 88-ФЗ) в течение одного года со дня вступления в силу названного Федерального закона</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C1CB8">
        <w:rPr>
          <w:rFonts w:ascii="Times New Roman" w:eastAsia="Times New Roman" w:hAnsi="Times New Roman" w:cs="Times New Roman"/>
          <w:b/>
          <w:bCs/>
          <w:color w:val="22272F"/>
          <w:sz w:val="23"/>
          <w:lang w:eastAsia="ru-RU"/>
        </w:rPr>
        <w:t>Статья 24.</w:t>
      </w:r>
      <w:r w:rsidRPr="000C1CB8">
        <w:rPr>
          <w:rFonts w:ascii="Times New Roman" w:eastAsia="Times New Roman" w:hAnsi="Times New Roman" w:cs="Times New Roman"/>
          <w:b/>
          <w:bCs/>
          <w:color w:val="22272F"/>
          <w:sz w:val="23"/>
          <w:szCs w:val="23"/>
          <w:lang w:eastAsia="ru-RU"/>
        </w:rPr>
        <w:t> Символика общественных объединений</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Общественные объединения вправе иметь символику: эмблемы, гербы, иные геральдические знаки, флаги, а также гимны.</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C1CB8">
        <w:rPr>
          <w:rFonts w:ascii="Times New Roman" w:eastAsia="Times New Roman" w:hAnsi="Times New Roman" w:cs="Times New Roman"/>
          <w:color w:val="22272F"/>
          <w:sz w:val="23"/>
          <w:szCs w:val="23"/>
          <w:lang w:eastAsia="ru-RU"/>
        </w:rPr>
        <w:t>Символика общественных объединений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roofErr w:type="gramEnd"/>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В качестве символики общественного объединения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 xml:space="preserve">Символика общественных объединений не должна порочить Государственный флаг Российской Федерации, Государственный герб Российской Федерации, Государственный </w:t>
      </w:r>
      <w:r w:rsidRPr="000C1CB8">
        <w:rPr>
          <w:rFonts w:ascii="Times New Roman" w:eastAsia="Times New Roman" w:hAnsi="Times New Roman" w:cs="Times New Roman"/>
          <w:color w:val="22272F"/>
          <w:sz w:val="23"/>
          <w:szCs w:val="23"/>
          <w:lang w:eastAsia="ru-RU"/>
        </w:rPr>
        <w:lastRenderedPageBreak/>
        <w:t>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Часть пятая </w:t>
      </w:r>
      <w:hyperlink r:id="rId59" w:anchor="/document/70700494/entry/143" w:history="1">
        <w:r w:rsidRPr="000C1CB8">
          <w:rPr>
            <w:rFonts w:ascii="Times New Roman" w:eastAsia="Times New Roman" w:hAnsi="Times New Roman" w:cs="Times New Roman"/>
            <w:color w:val="734C9B"/>
            <w:sz w:val="23"/>
            <w:lang w:eastAsia="ru-RU"/>
          </w:rPr>
          <w:t>утратила силу</w:t>
        </w:r>
      </w:hyperlink>
      <w:r w:rsidRPr="000C1CB8">
        <w:rPr>
          <w:rFonts w:ascii="Times New Roman" w:eastAsia="Times New Roman" w:hAnsi="Times New Roman" w:cs="Times New Roman"/>
          <w:color w:val="22272F"/>
          <w:sz w:val="23"/>
          <w:szCs w:val="23"/>
          <w:lang w:eastAsia="ru-RU"/>
        </w:rPr>
        <w:t>.</w:t>
      </w:r>
    </w:p>
    <w:p w:rsidR="000C1CB8" w:rsidRPr="000C1CB8" w:rsidRDefault="000C1CB8" w:rsidP="000C1CB8">
      <w:pPr>
        <w:shd w:val="clear" w:color="auto" w:fill="F0E9D3"/>
        <w:spacing w:line="240" w:lineRule="auto"/>
        <w:jc w:val="both"/>
        <w:rPr>
          <w:rFonts w:ascii="Times New Roman" w:eastAsia="Times New Roman" w:hAnsi="Times New Roman" w:cs="Times New Roman"/>
          <w:color w:val="464C55"/>
          <w:sz w:val="23"/>
          <w:szCs w:val="23"/>
          <w:lang w:eastAsia="ru-RU"/>
        </w:rPr>
      </w:pPr>
      <w:r w:rsidRPr="000C1CB8">
        <w:rPr>
          <w:rFonts w:ascii="Times New Roman" w:eastAsia="Times New Roman" w:hAnsi="Times New Roman" w:cs="Times New Roman"/>
          <w:color w:val="464C55"/>
          <w:sz w:val="23"/>
          <w:szCs w:val="23"/>
          <w:lang w:eastAsia="ru-RU"/>
        </w:rPr>
        <w:t>См. текст </w:t>
      </w:r>
      <w:hyperlink r:id="rId60" w:anchor="/document/58057660/entry/245" w:history="1">
        <w:r w:rsidRPr="000C1CB8">
          <w:rPr>
            <w:rFonts w:ascii="Times New Roman" w:eastAsia="Times New Roman" w:hAnsi="Times New Roman" w:cs="Times New Roman"/>
            <w:color w:val="734C9B"/>
            <w:sz w:val="23"/>
            <w:lang w:eastAsia="ru-RU"/>
          </w:rPr>
          <w:t>части пятой статьи 24</w:t>
        </w:r>
      </w:hyperlink>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Общественные объединения могут учреждать награды (почетные звания, медали и знаки отличия) и иные виды поощрения за личные и коллективные заслуги. Награды общественных объединений не должны иметь аналогичные, схожие названия или внешнее сходство с государственными наградами Российской Федерации, наградами и ведомственными знаками отличия органов государственной власти и наградами органов местного самоуправления.</w:t>
      </w:r>
    </w:p>
    <w:p w:rsidR="000C1CB8" w:rsidRPr="000C1CB8" w:rsidRDefault="000C1CB8" w:rsidP="000C1CB8">
      <w:pPr>
        <w:shd w:val="clear" w:color="auto" w:fill="F0E9D3"/>
        <w:spacing w:line="240" w:lineRule="auto"/>
        <w:jc w:val="both"/>
        <w:rPr>
          <w:rFonts w:ascii="Times New Roman" w:eastAsia="Times New Roman" w:hAnsi="Times New Roman" w:cs="Times New Roman"/>
          <w:color w:val="464C55"/>
          <w:sz w:val="23"/>
          <w:szCs w:val="23"/>
          <w:lang w:eastAsia="ru-RU"/>
        </w:rPr>
      </w:pPr>
      <w:r w:rsidRPr="000C1CB8">
        <w:rPr>
          <w:rFonts w:ascii="Times New Roman" w:eastAsia="Times New Roman" w:hAnsi="Times New Roman" w:cs="Times New Roman"/>
          <w:color w:val="464C55"/>
          <w:sz w:val="23"/>
          <w:szCs w:val="23"/>
          <w:lang w:eastAsia="ru-RU"/>
        </w:rPr>
        <w:t>См. </w:t>
      </w:r>
      <w:hyperlink r:id="rId61" w:anchor="/multilink/10164186/paragraph/1073742518/number/0" w:history="1">
        <w:r w:rsidRPr="000C1CB8">
          <w:rPr>
            <w:rFonts w:ascii="Times New Roman" w:eastAsia="Times New Roman" w:hAnsi="Times New Roman" w:cs="Times New Roman"/>
            <w:color w:val="734C9B"/>
            <w:sz w:val="23"/>
            <w:lang w:eastAsia="ru-RU"/>
          </w:rPr>
          <w:t>комментарии</w:t>
        </w:r>
      </w:hyperlink>
      <w:r w:rsidRPr="000C1CB8">
        <w:rPr>
          <w:rFonts w:ascii="Times New Roman" w:eastAsia="Times New Roman" w:hAnsi="Times New Roman" w:cs="Times New Roman"/>
          <w:color w:val="464C55"/>
          <w:sz w:val="23"/>
          <w:szCs w:val="23"/>
          <w:lang w:eastAsia="ru-RU"/>
        </w:rPr>
        <w:t> к статье 24 настоящего Федерального закона</w:t>
      </w:r>
    </w:p>
    <w:p w:rsidR="000C1CB8" w:rsidRPr="000C1CB8" w:rsidRDefault="000C1CB8" w:rsidP="000C1CB8">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62" w:anchor="/document/12161591/entry/2401" w:history="1">
        <w:r w:rsidRPr="000C1CB8">
          <w:rPr>
            <w:rFonts w:ascii="Times New Roman" w:eastAsia="Times New Roman" w:hAnsi="Times New Roman" w:cs="Times New Roman"/>
            <w:color w:val="734C9B"/>
            <w:sz w:val="23"/>
            <w:lang w:eastAsia="ru-RU"/>
          </w:rPr>
          <w:t>Федеральным законом</w:t>
        </w:r>
      </w:hyperlink>
      <w:r w:rsidRPr="000C1CB8">
        <w:rPr>
          <w:rFonts w:ascii="Times New Roman" w:eastAsia="Times New Roman" w:hAnsi="Times New Roman" w:cs="Times New Roman"/>
          <w:color w:val="464C55"/>
          <w:sz w:val="23"/>
          <w:szCs w:val="23"/>
          <w:lang w:eastAsia="ru-RU"/>
        </w:rPr>
        <w:t> от 23 июля 2008 г. N 160-ФЗ в статью 25 настоящего Федерального закона внесены изменения, </w:t>
      </w:r>
      <w:hyperlink r:id="rId63" w:anchor="/document/12161591/entry/134" w:history="1">
        <w:r w:rsidRPr="000C1CB8">
          <w:rPr>
            <w:rFonts w:ascii="Times New Roman" w:eastAsia="Times New Roman" w:hAnsi="Times New Roman" w:cs="Times New Roman"/>
            <w:color w:val="734C9B"/>
            <w:sz w:val="23"/>
            <w:lang w:eastAsia="ru-RU"/>
          </w:rPr>
          <w:t>вступающие в силу</w:t>
        </w:r>
      </w:hyperlink>
      <w:r w:rsidRPr="000C1CB8">
        <w:rPr>
          <w:rFonts w:ascii="Times New Roman" w:eastAsia="Times New Roman" w:hAnsi="Times New Roman" w:cs="Times New Roman"/>
          <w:color w:val="464C55"/>
          <w:sz w:val="23"/>
          <w:szCs w:val="23"/>
          <w:lang w:eastAsia="ru-RU"/>
        </w:rPr>
        <w:t> с 1 января 2009 г.</w:t>
      </w:r>
    </w:p>
    <w:p w:rsidR="000C1CB8" w:rsidRPr="000C1CB8" w:rsidRDefault="000C1CB8" w:rsidP="000C1CB8">
      <w:pPr>
        <w:shd w:val="clear" w:color="auto" w:fill="F0E9D3"/>
        <w:spacing w:line="240" w:lineRule="auto"/>
        <w:jc w:val="both"/>
        <w:rPr>
          <w:rFonts w:ascii="Times New Roman" w:eastAsia="Times New Roman" w:hAnsi="Times New Roman" w:cs="Times New Roman"/>
          <w:color w:val="464C55"/>
          <w:sz w:val="23"/>
          <w:szCs w:val="23"/>
          <w:lang w:eastAsia="ru-RU"/>
        </w:rPr>
      </w:pPr>
      <w:hyperlink r:id="rId64" w:anchor="/document/5423815/entry/25" w:history="1">
        <w:r w:rsidRPr="000C1CB8">
          <w:rPr>
            <w:rFonts w:ascii="Times New Roman" w:eastAsia="Times New Roman" w:hAnsi="Times New Roman" w:cs="Times New Roman"/>
            <w:color w:val="734C9B"/>
            <w:sz w:val="23"/>
            <w:lang w:eastAsia="ru-RU"/>
          </w:rPr>
          <w:t>См. те</w:t>
        </w:r>
        <w:proofErr w:type="gramStart"/>
        <w:r w:rsidRPr="000C1CB8">
          <w:rPr>
            <w:rFonts w:ascii="Times New Roman" w:eastAsia="Times New Roman" w:hAnsi="Times New Roman" w:cs="Times New Roman"/>
            <w:color w:val="734C9B"/>
            <w:sz w:val="23"/>
            <w:lang w:eastAsia="ru-RU"/>
          </w:rPr>
          <w:t>кст ст</w:t>
        </w:r>
        <w:proofErr w:type="gramEnd"/>
        <w:r w:rsidRPr="000C1CB8">
          <w:rPr>
            <w:rFonts w:ascii="Times New Roman" w:eastAsia="Times New Roman" w:hAnsi="Times New Roman" w:cs="Times New Roman"/>
            <w:color w:val="734C9B"/>
            <w:sz w:val="23"/>
            <w:lang w:eastAsia="ru-RU"/>
          </w:rPr>
          <w:t>атьи в предыдущей редакции</w:t>
        </w:r>
      </w:hyperlink>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C1CB8">
        <w:rPr>
          <w:rFonts w:ascii="Times New Roman" w:eastAsia="Times New Roman" w:hAnsi="Times New Roman" w:cs="Times New Roman"/>
          <w:b/>
          <w:bCs/>
          <w:color w:val="22272F"/>
          <w:sz w:val="23"/>
          <w:lang w:eastAsia="ru-RU"/>
        </w:rPr>
        <w:t>Статья 25.</w:t>
      </w:r>
      <w:r w:rsidRPr="000C1CB8">
        <w:rPr>
          <w:rFonts w:ascii="Times New Roman" w:eastAsia="Times New Roman" w:hAnsi="Times New Roman" w:cs="Times New Roman"/>
          <w:b/>
          <w:bCs/>
          <w:color w:val="22272F"/>
          <w:sz w:val="23"/>
          <w:szCs w:val="23"/>
          <w:lang w:eastAsia="ru-RU"/>
        </w:rPr>
        <w:t> Реорганизация общественного объединения</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Реорганизация общественного объединения осуществляется по решению съезда (конференции) или общего собрания.</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Государственная регистрация общественного объединения, создаваемого путем реорганизации, осуществляется в порядке, предусмотренном </w:t>
      </w:r>
      <w:hyperlink r:id="rId65" w:anchor="/document/12123875/entry/0" w:history="1">
        <w:r w:rsidRPr="000C1CB8">
          <w:rPr>
            <w:rFonts w:ascii="Times New Roman" w:eastAsia="Times New Roman" w:hAnsi="Times New Roman" w:cs="Times New Roman"/>
            <w:color w:val="734C9B"/>
            <w:sz w:val="23"/>
            <w:lang w:eastAsia="ru-RU"/>
          </w:rPr>
          <w:t>Федеральным законом</w:t>
        </w:r>
      </w:hyperlink>
      <w:r w:rsidRPr="000C1CB8">
        <w:rPr>
          <w:rFonts w:ascii="Times New Roman" w:eastAsia="Times New Roman" w:hAnsi="Times New Roman" w:cs="Times New Roman"/>
          <w:color w:val="22272F"/>
          <w:sz w:val="23"/>
          <w:szCs w:val="23"/>
          <w:lang w:eastAsia="ru-RU"/>
        </w:rPr>
        <w:t>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Документы, необходимые для осуществления государственной регистрации общественного объединения, создаваемого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перечень указанных документов и порядок их представления определяются уполномоченным федеральным органом исполнительной власти.</w:t>
      </w:r>
    </w:p>
    <w:p w:rsidR="000C1CB8" w:rsidRPr="000C1CB8" w:rsidRDefault="000C1CB8" w:rsidP="000C1CB8">
      <w:pPr>
        <w:shd w:val="clear" w:color="auto" w:fill="F0E9D3"/>
        <w:spacing w:line="240" w:lineRule="auto"/>
        <w:jc w:val="both"/>
        <w:rPr>
          <w:rFonts w:ascii="Times New Roman" w:eastAsia="Times New Roman" w:hAnsi="Times New Roman" w:cs="Times New Roman"/>
          <w:color w:val="464C55"/>
          <w:sz w:val="23"/>
          <w:szCs w:val="23"/>
          <w:lang w:eastAsia="ru-RU"/>
        </w:rPr>
      </w:pPr>
      <w:r w:rsidRPr="000C1CB8">
        <w:rPr>
          <w:rFonts w:ascii="Times New Roman" w:eastAsia="Times New Roman" w:hAnsi="Times New Roman" w:cs="Times New Roman"/>
          <w:color w:val="464C55"/>
          <w:sz w:val="23"/>
          <w:szCs w:val="23"/>
          <w:lang w:eastAsia="ru-RU"/>
        </w:rPr>
        <w:t xml:space="preserve">О формах документов, представляемых в Министерство юстиции Российской Федерации и его территориальные органы для государственной регистрации некоммерческих организаций, </w:t>
      </w:r>
      <w:proofErr w:type="gramStart"/>
      <w:r w:rsidRPr="000C1CB8">
        <w:rPr>
          <w:rFonts w:ascii="Times New Roman" w:eastAsia="Times New Roman" w:hAnsi="Times New Roman" w:cs="Times New Roman"/>
          <w:color w:val="464C55"/>
          <w:sz w:val="23"/>
          <w:szCs w:val="23"/>
          <w:lang w:eastAsia="ru-RU"/>
        </w:rPr>
        <w:t>см</w:t>
      </w:r>
      <w:proofErr w:type="gramEnd"/>
      <w:r w:rsidRPr="000C1CB8">
        <w:rPr>
          <w:rFonts w:ascii="Times New Roman" w:eastAsia="Times New Roman" w:hAnsi="Times New Roman" w:cs="Times New Roman"/>
          <w:color w:val="464C55"/>
          <w:sz w:val="23"/>
          <w:szCs w:val="23"/>
          <w:lang w:eastAsia="ru-RU"/>
        </w:rPr>
        <w:t>. </w:t>
      </w:r>
      <w:hyperlink r:id="rId66" w:anchor="/document/70378380/entry/0" w:history="1">
        <w:r w:rsidRPr="000C1CB8">
          <w:rPr>
            <w:rFonts w:ascii="Times New Roman" w:eastAsia="Times New Roman" w:hAnsi="Times New Roman" w:cs="Times New Roman"/>
            <w:color w:val="734C9B"/>
            <w:sz w:val="23"/>
            <w:lang w:eastAsia="ru-RU"/>
          </w:rPr>
          <w:t>приказ</w:t>
        </w:r>
      </w:hyperlink>
      <w:r w:rsidRPr="000C1CB8">
        <w:rPr>
          <w:rFonts w:ascii="Times New Roman" w:eastAsia="Times New Roman" w:hAnsi="Times New Roman" w:cs="Times New Roman"/>
          <w:color w:val="464C55"/>
          <w:sz w:val="23"/>
          <w:szCs w:val="23"/>
          <w:lang w:eastAsia="ru-RU"/>
        </w:rPr>
        <w:t> Министерства юстиции РФ от 7 мая 2013 г. N 68</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создаваемого путем реорганизации,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C1CB8">
        <w:rPr>
          <w:rFonts w:ascii="Times New Roman" w:eastAsia="Times New Roman" w:hAnsi="Times New Roman" w:cs="Times New Roman"/>
          <w:color w:val="22272F"/>
          <w:sz w:val="23"/>
          <w:szCs w:val="23"/>
          <w:lang w:eastAsia="ru-RU"/>
        </w:rP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w:t>
      </w:r>
      <w:proofErr w:type="gramEnd"/>
      <w:r w:rsidRPr="000C1CB8">
        <w:rPr>
          <w:rFonts w:ascii="Times New Roman" w:eastAsia="Times New Roman" w:hAnsi="Times New Roman" w:cs="Times New Roman"/>
          <w:color w:val="22272F"/>
          <w:sz w:val="23"/>
          <w:szCs w:val="23"/>
          <w:lang w:eastAsia="ru-RU"/>
        </w:rPr>
        <w:t xml:space="preserve"> </w:t>
      </w:r>
      <w:proofErr w:type="gramStart"/>
      <w:r w:rsidRPr="000C1CB8">
        <w:rPr>
          <w:rFonts w:ascii="Times New Roman" w:eastAsia="Times New Roman" w:hAnsi="Times New Roman" w:cs="Times New Roman"/>
          <w:color w:val="22272F"/>
          <w:sz w:val="23"/>
          <w:szCs w:val="23"/>
          <w:lang w:eastAsia="ru-RU"/>
        </w:rPr>
        <w:t>этом</w:t>
      </w:r>
      <w:proofErr w:type="gramEnd"/>
      <w:r w:rsidRPr="000C1CB8">
        <w:rPr>
          <w:rFonts w:ascii="Times New Roman" w:eastAsia="Times New Roman" w:hAnsi="Times New Roman" w:cs="Times New Roman"/>
          <w:color w:val="22272F"/>
          <w:sz w:val="23"/>
          <w:szCs w:val="23"/>
          <w:lang w:eastAsia="ru-RU"/>
        </w:rPr>
        <w:t xml:space="preserve"> в орган, принявший указанное решение.</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lastRenderedPageBreak/>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вопросу государственной регистрации общественного объединения, создаваемого путем реорганизации, определяется Президентом Российской Федерации.</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Государственная регистрация общественного объединения, создаваемого путем реорганизации, в случае, если не принято решение об отказе в указанной государственной регистрации на основании </w:t>
      </w:r>
      <w:hyperlink r:id="rId67" w:anchor="/document/10164186/entry/23" w:history="1">
        <w:r w:rsidRPr="000C1CB8">
          <w:rPr>
            <w:rFonts w:ascii="Times New Roman" w:eastAsia="Times New Roman" w:hAnsi="Times New Roman" w:cs="Times New Roman"/>
            <w:color w:val="734C9B"/>
            <w:sz w:val="23"/>
            <w:lang w:eastAsia="ru-RU"/>
          </w:rPr>
          <w:t>статьи 23</w:t>
        </w:r>
      </w:hyperlink>
      <w:r w:rsidRPr="000C1CB8">
        <w:rPr>
          <w:rFonts w:ascii="Times New Roman" w:eastAsia="Times New Roman" w:hAnsi="Times New Roman" w:cs="Times New Roman"/>
          <w:color w:val="22272F"/>
          <w:sz w:val="23"/>
          <w:szCs w:val="23"/>
          <w:lang w:eastAsia="ru-RU"/>
        </w:rPr>
        <w:t> настоящего Федерального закона, осуществляется в срок не более чем тридцать рабочих дней со дня представления всех оформленных в установленном порядке документов.</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Имущество общественного объединения, являющегося юридическим лицом, переходит после его реорганизации к вновь возникшим юридическим лицам в порядке, предусмотренном </w:t>
      </w:r>
      <w:hyperlink r:id="rId68" w:anchor="/document/10164072/entry/58" w:history="1">
        <w:r w:rsidRPr="000C1CB8">
          <w:rPr>
            <w:rFonts w:ascii="Times New Roman" w:eastAsia="Times New Roman" w:hAnsi="Times New Roman" w:cs="Times New Roman"/>
            <w:color w:val="734C9B"/>
            <w:sz w:val="23"/>
            <w:lang w:eastAsia="ru-RU"/>
          </w:rPr>
          <w:t>Гражданским кодексом</w:t>
        </w:r>
      </w:hyperlink>
      <w:r w:rsidRPr="000C1CB8">
        <w:rPr>
          <w:rFonts w:ascii="Times New Roman" w:eastAsia="Times New Roman" w:hAnsi="Times New Roman" w:cs="Times New Roman"/>
          <w:color w:val="22272F"/>
          <w:sz w:val="23"/>
          <w:szCs w:val="23"/>
          <w:lang w:eastAsia="ru-RU"/>
        </w:rPr>
        <w:t> Российской Федерации.</w:t>
      </w:r>
    </w:p>
    <w:p w:rsidR="000C1CB8" w:rsidRPr="000C1CB8" w:rsidRDefault="000C1CB8" w:rsidP="000C1CB8">
      <w:pPr>
        <w:shd w:val="clear" w:color="auto" w:fill="F0E9D3"/>
        <w:spacing w:line="240" w:lineRule="auto"/>
        <w:jc w:val="both"/>
        <w:rPr>
          <w:rFonts w:ascii="Times New Roman" w:eastAsia="Times New Roman" w:hAnsi="Times New Roman" w:cs="Times New Roman"/>
          <w:color w:val="464C55"/>
          <w:sz w:val="23"/>
          <w:szCs w:val="23"/>
          <w:lang w:eastAsia="ru-RU"/>
        </w:rPr>
      </w:pPr>
      <w:r w:rsidRPr="000C1CB8">
        <w:rPr>
          <w:rFonts w:ascii="Times New Roman" w:eastAsia="Times New Roman" w:hAnsi="Times New Roman" w:cs="Times New Roman"/>
          <w:color w:val="464C55"/>
          <w:sz w:val="23"/>
          <w:szCs w:val="23"/>
          <w:lang w:eastAsia="ru-RU"/>
        </w:rPr>
        <w:t>См. </w:t>
      </w:r>
      <w:hyperlink r:id="rId69" w:anchor="/multilink/10164186/paragraph/1073742519/number/0" w:history="1">
        <w:r w:rsidRPr="000C1CB8">
          <w:rPr>
            <w:rFonts w:ascii="Times New Roman" w:eastAsia="Times New Roman" w:hAnsi="Times New Roman" w:cs="Times New Roman"/>
            <w:color w:val="734C9B"/>
            <w:sz w:val="23"/>
            <w:lang w:eastAsia="ru-RU"/>
          </w:rPr>
          <w:t>комментарии</w:t>
        </w:r>
      </w:hyperlink>
      <w:r w:rsidRPr="000C1CB8">
        <w:rPr>
          <w:rFonts w:ascii="Times New Roman" w:eastAsia="Times New Roman" w:hAnsi="Times New Roman" w:cs="Times New Roman"/>
          <w:color w:val="464C55"/>
          <w:sz w:val="23"/>
          <w:szCs w:val="23"/>
          <w:lang w:eastAsia="ru-RU"/>
        </w:rPr>
        <w:t> к статье 25 настоящего Федерального закона</w:t>
      </w:r>
    </w:p>
    <w:p w:rsidR="000C1CB8" w:rsidRPr="000C1CB8" w:rsidRDefault="000C1CB8" w:rsidP="000C1CB8">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70" w:anchor="/document/12135936/entry/2804" w:history="1">
        <w:r w:rsidRPr="000C1CB8">
          <w:rPr>
            <w:rFonts w:ascii="Times New Roman" w:eastAsia="Times New Roman" w:hAnsi="Times New Roman" w:cs="Times New Roman"/>
            <w:color w:val="734C9B"/>
            <w:sz w:val="23"/>
            <w:lang w:eastAsia="ru-RU"/>
          </w:rPr>
          <w:t>Федеральным законом</w:t>
        </w:r>
      </w:hyperlink>
      <w:r w:rsidRPr="000C1CB8">
        <w:rPr>
          <w:rFonts w:ascii="Times New Roman" w:eastAsia="Times New Roman" w:hAnsi="Times New Roman" w:cs="Times New Roman"/>
          <w:color w:val="464C55"/>
          <w:sz w:val="23"/>
          <w:szCs w:val="23"/>
          <w:lang w:eastAsia="ru-RU"/>
        </w:rPr>
        <w:t> от 29 июня 2004 г. N 58-ФЗ в статью 26 настоящего Федерального закона внесены изменения</w:t>
      </w:r>
    </w:p>
    <w:p w:rsidR="000C1CB8" w:rsidRPr="000C1CB8" w:rsidRDefault="000C1CB8" w:rsidP="000C1CB8">
      <w:pPr>
        <w:shd w:val="clear" w:color="auto" w:fill="F0E9D3"/>
        <w:spacing w:line="240" w:lineRule="auto"/>
        <w:jc w:val="both"/>
        <w:rPr>
          <w:rFonts w:ascii="Times New Roman" w:eastAsia="Times New Roman" w:hAnsi="Times New Roman" w:cs="Times New Roman"/>
          <w:color w:val="464C55"/>
          <w:sz w:val="23"/>
          <w:szCs w:val="23"/>
          <w:lang w:eastAsia="ru-RU"/>
        </w:rPr>
      </w:pPr>
      <w:hyperlink r:id="rId71" w:anchor="/document/4092858/entry/26" w:history="1">
        <w:r w:rsidRPr="000C1CB8">
          <w:rPr>
            <w:rFonts w:ascii="Times New Roman" w:eastAsia="Times New Roman" w:hAnsi="Times New Roman" w:cs="Times New Roman"/>
            <w:color w:val="734C9B"/>
            <w:sz w:val="23"/>
            <w:lang w:eastAsia="ru-RU"/>
          </w:rPr>
          <w:t>См. те</w:t>
        </w:r>
        <w:proofErr w:type="gramStart"/>
        <w:r w:rsidRPr="000C1CB8">
          <w:rPr>
            <w:rFonts w:ascii="Times New Roman" w:eastAsia="Times New Roman" w:hAnsi="Times New Roman" w:cs="Times New Roman"/>
            <w:color w:val="734C9B"/>
            <w:sz w:val="23"/>
            <w:lang w:eastAsia="ru-RU"/>
          </w:rPr>
          <w:t>кст ст</w:t>
        </w:r>
        <w:proofErr w:type="gramEnd"/>
        <w:r w:rsidRPr="000C1CB8">
          <w:rPr>
            <w:rFonts w:ascii="Times New Roman" w:eastAsia="Times New Roman" w:hAnsi="Times New Roman" w:cs="Times New Roman"/>
            <w:color w:val="734C9B"/>
            <w:sz w:val="23"/>
            <w:lang w:eastAsia="ru-RU"/>
          </w:rPr>
          <w:t>атьи в предыдущей редакции</w:t>
        </w:r>
      </w:hyperlink>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C1CB8">
        <w:rPr>
          <w:rFonts w:ascii="Times New Roman" w:eastAsia="Times New Roman" w:hAnsi="Times New Roman" w:cs="Times New Roman"/>
          <w:b/>
          <w:bCs/>
          <w:color w:val="22272F"/>
          <w:sz w:val="23"/>
          <w:lang w:eastAsia="ru-RU"/>
        </w:rPr>
        <w:t>Статья 26.</w:t>
      </w:r>
      <w:r w:rsidRPr="000C1CB8">
        <w:rPr>
          <w:rFonts w:ascii="Times New Roman" w:eastAsia="Times New Roman" w:hAnsi="Times New Roman" w:cs="Times New Roman"/>
          <w:b/>
          <w:bCs/>
          <w:color w:val="22272F"/>
          <w:sz w:val="23"/>
          <w:szCs w:val="23"/>
          <w:lang w:eastAsia="ru-RU"/>
        </w:rPr>
        <w:t> Ликвидация общественного объединения</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Ликвидация общественного объединения осуществляется по решению съезда (конференции) или общего собрания в соответствии с уставом данного общественного объединения либо по решению суда по основаниям и в порядке, которые предусмотрены </w:t>
      </w:r>
      <w:hyperlink r:id="rId72" w:anchor="/document/10164186/entry/44" w:history="1">
        <w:r w:rsidRPr="000C1CB8">
          <w:rPr>
            <w:rFonts w:ascii="Times New Roman" w:eastAsia="Times New Roman" w:hAnsi="Times New Roman" w:cs="Times New Roman"/>
            <w:color w:val="734C9B"/>
            <w:sz w:val="23"/>
            <w:lang w:eastAsia="ru-RU"/>
          </w:rPr>
          <w:t>статьей 44</w:t>
        </w:r>
      </w:hyperlink>
      <w:r w:rsidRPr="000C1CB8">
        <w:rPr>
          <w:rFonts w:ascii="Times New Roman" w:eastAsia="Times New Roman" w:hAnsi="Times New Roman" w:cs="Times New Roman"/>
          <w:color w:val="22272F"/>
          <w:sz w:val="23"/>
          <w:szCs w:val="23"/>
          <w:lang w:eastAsia="ru-RU"/>
        </w:rPr>
        <w:t>настоящего Федерального закона.</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C1CB8">
        <w:rPr>
          <w:rFonts w:ascii="Times New Roman" w:eastAsia="Times New Roman" w:hAnsi="Times New Roman" w:cs="Times New Roman"/>
          <w:color w:val="22272F"/>
          <w:sz w:val="23"/>
          <w:szCs w:val="23"/>
          <w:lang w:eastAsia="ru-RU"/>
        </w:rPr>
        <w:t>Имущество, оставшееся в результате ликвидации общественного объединения, после удовлетворения требований кредиторов направляется на цели, предусмотренные уставом общественного объединения, либо, если отсутствуют соответствующие разделы в уставе общественного объединения,- на цели, определяемые решением съезда (конференции) или общего собрания о ликвидации общественного объединения, а в спорных случаях - решением суда.</w:t>
      </w:r>
      <w:proofErr w:type="gramEnd"/>
      <w:r w:rsidRPr="000C1CB8">
        <w:rPr>
          <w:rFonts w:ascii="Times New Roman" w:eastAsia="Times New Roman" w:hAnsi="Times New Roman" w:cs="Times New Roman"/>
          <w:color w:val="22272F"/>
          <w:sz w:val="23"/>
          <w:szCs w:val="23"/>
          <w:lang w:eastAsia="ru-RU"/>
        </w:rPr>
        <w:t xml:space="preserve"> Решение об использовании оставшегося имущества публикуется ликвидационной комиссией в печати. Оставшееся после удовлетворения требований кредиторов имущество общественного объединения, ликвидированного в порядке и по основаниям, предусмотренным </w:t>
      </w:r>
      <w:hyperlink r:id="rId73" w:anchor="/document/12127578/entry/10" w:history="1">
        <w:r w:rsidRPr="000C1CB8">
          <w:rPr>
            <w:rFonts w:ascii="Times New Roman" w:eastAsia="Times New Roman" w:hAnsi="Times New Roman" w:cs="Times New Roman"/>
            <w:color w:val="734C9B"/>
            <w:sz w:val="23"/>
            <w:lang w:eastAsia="ru-RU"/>
          </w:rPr>
          <w:t>Федеральным законом</w:t>
        </w:r>
      </w:hyperlink>
      <w:r w:rsidRPr="000C1CB8">
        <w:rPr>
          <w:rFonts w:ascii="Times New Roman" w:eastAsia="Times New Roman" w:hAnsi="Times New Roman" w:cs="Times New Roman"/>
          <w:color w:val="22272F"/>
          <w:sz w:val="23"/>
          <w:szCs w:val="23"/>
          <w:lang w:eastAsia="ru-RU"/>
        </w:rPr>
        <w:t> "О противодействии экстремистской деятельности", обращается в собственность Российской Федерации.</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Государственная регистрация общественного объединения в связи с его ликвидацией осуществляется в порядке, предусмотренном </w:t>
      </w:r>
      <w:hyperlink r:id="rId74" w:anchor="/document/12123875/entry/0" w:history="1">
        <w:r w:rsidRPr="000C1CB8">
          <w:rPr>
            <w:rFonts w:ascii="Times New Roman" w:eastAsia="Times New Roman" w:hAnsi="Times New Roman" w:cs="Times New Roman"/>
            <w:color w:val="734C9B"/>
            <w:sz w:val="23"/>
            <w:lang w:eastAsia="ru-RU"/>
          </w:rPr>
          <w:t>Федеральным законом</w:t>
        </w:r>
      </w:hyperlink>
      <w:r w:rsidRPr="000C1CB8">
        <w:rPr>
          <w:rFonts w:ascii="Times New Roman" w:eastAsia="Times New Roman" w:hAnsi="Times New Roman" w:cs="Times New Roman"/>
          <w:color w:val="22272F"/>
          <w:sz w:val="23"/>
          <w:szCs w:val="23"/>
          <w:lang w:eastAsia="ru-RU"/>
        </w:rPr>
        <w:t>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Сведения и документы, необходимые для осуществления государственной регистрации общественного объединения в связи с его ликвидацией, представляются в орган, принявший решение о государственной регистрации данного общественного объединения при его создании.</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 xml:space="preserve">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в связи с его ликвидацией направляет </w:t>
      </w:r>
      <w:proofErr w:type="gramStart"/>
      <w:r w:rsidRPr="000C1CB8">
        <w:rPr>
          <w:rFonts w:ascii="Times New Roman" w:eastAsia="Times New Roman" w:hAnsi="Times New Roman" w:cs="Times New Roman"/>
          <w:color w:val="22272F"/>
          <w:sz w:val="23"/>
          <w:szCs w:val="23"/>
          <w:lang w:eastAsia="ru-RU"/>
        </w:rPr>
        <w:t>в</w:t>
      </w:r>
      <w:proofErr w:type="gramEnd"/>
      <w:r w:rsidRPr="000C1CB8">
        <w:rPr>
          <w:rFonts w:ascii="Times New Roman" w:eastAsia="Times New Roman" w:hAnsi="Times New Roman" w:cs="Times New Roman"/>
          <w:color w:val="22272F"/>
          <w:sz w:val="23"/>
          <w:szCs w:val="23"/>
          <w:lang w:eastAsia="ru-RU"/>
        </w:rPr>
        <w:t xml:space="preserve"> </w:t>
      </w:r>
      <w:proofErr w:type="gramStart"/>
      <w:r w:rsidRPr="000C1CB8">
        <w:rPr>
          <w:rFonts w:ascii="Times New Roman" w:eastAsia="Times New Roman" w:hAnsi="Times New Roman" w:cs="Times New Roman"/>
          <w:color w:val="22272F"/>
          <w:sz w:val="23"/>
          <w:szCs w:val="23"/>
          <w:lang w:eastAsia="ru-RU"/>
        </w:rPr>
        <w:t>уполномоченный</w:t>
      </w:r>
      <w:proofErr w:type="gramEnd"/>
      <w:r w:rsidRPr="000C1CB8">
        <w:rPr>
          <w:rFonts w:ascii="Times New Roman" w:eastAsia="Times New Roman" w:hAnsi="Times New Roman" w:cs="Times New Roman"/>
          <w:color w:val="22272F"/>
          <w:sz w:val="23"/>
          <w:szCs w:val="23"/>
          <w:lang w:eastAsia="ru-RU"/>
        </w:rPr>
        <w:t xml:space="preserve">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C1CB8">
        <w:rPr>
          <w:rFonts w:ascii="Times New Roman" w:eastAsia="Times New Roman" w:hAnsi="Times New Roman" w:cs="Times New Roman"/>
          <w:color w:val="22272F"/>
          <w:sz w:val="23"/>
          <w:szCs w:val="23"/>
          <w:lang w:eastAsia="ru-RU"/>
        </w:rPr>
        <w:lastRenderedPageBreak/>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w:t>
      </w:r>
      <w:proofErr w:type="gramEnd"/>
      <w:r w:rsidRPr="000C1CB8">
        <w:rPr>
          <w:rFonts w:ascii="Times New Roman" w:eastAsia="Times New Roman" w:hAnsi="Times New Roman" w:cs="Times New Roman"/>
          <w:color w:val="22272F"/>
          <w:sz w:val="23"/>
          <w:szCs w:val="23"/>
          <w:lang w:eastAsia="ru-RU"/>
        </w:rPr>
        <w:t xml:space="preserve"> </w:t>
      </w:r>
      <w:proofErr w:type="gramStart"/>
      <w:r w:rsidRPr="000C1CB8">
        <w:rPr>
          <w:rFonts w:ascii="Times New Roman" w:eastAsia="Times New Roman" w:hAnsi="Times New Roman" w:cs="Times New Roman"/>
          <w:color w:val="22272F"/>
          <w:sz w:val="23"/>
          <w:szCs w:val="23"/>
          <w:lang w:eastAsia="ru-RU"/>
        </w:rPr>
        <w:t>этом</w:t>
      </w:r>
      <w:proofErr w:type="gramEnd"/>
      <w:r w:rsidRPr="000C1CB8">
        <w:rPr>
          <w:rFonts w:ascii="Times New Roman" w:eastAsia="Times New Roman" w:hAnsi="Times New Roman" w:cs="Times New Roman"/>
          <w:color w:val="22272F"/>
          <w:sz w:val="23"/>
          <w:szCs w:val="23"/>
          <w:lang w:eastAsia="ru-RU"/>
        </w:rPr>
        <w:t xml:space="preserve"> в орган, принявший указанное решение.</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общественных объединений в связи с ликвидацией определяется Президентом Российской Федерации.</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Государственная регистрация общественного объединения в связи с его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0C1CB8" w:rsidRPr="000C1CB8" w:rsidRDefault="000C1CB8" w:rsidP="000C1CB8">
      <w:pPr>
        <w:shd w:val="clear" w:color="auto" w:fill="F0E9D3"/>
        <w:spacing w:line="240" w:lineRule="auto"/>
        <w:jc w:val="both"/>
        <w:rPr>
          <w:rFonts w:ascii="Times New Roman" w:eastAsia="Times New Roman" w:hAnsi="Times New Roman" w:cs="Times New Roman"/>
          <w:color w:val="464C55"/>
          <w:sz w:val="23"/>
          <w:szCs w:val="23"/>
          <w:lang w:eastAsia="ru-RU"/>
        </w:rPr>
      </w:pPr>
      <w:r w:rsidRPr="000C1CB8">
        <w:rPr>
          <w:rFonts w:ascii="Times New Roman" w:eastAsia="Times New Roman" w:hAnsi="Times New Roman" w:cs="Times New Roman"/>
          <w:color w:val="464C55"/>
          <w:sz w:val="23"/>
          <w:szCs w:val="23"/>
          <w:lang w:eastAsia="ru-RU"/>
        </w:rPr>
        <w:t>См. </w:t>
      </w:r>
      <w:hyperlink r:id="rId75" w:anchor="/multilink/10164186/paragraph/1073742520/number/0" w:history="1">
        <w:r w:rsidRPr="000C1CB8">
          <w:rPr>
            <w:rFonts w:ascii="Times New Roman" w:eastAsia="Times New Roman" w:hAnsi="Times New Roman" w:cs="Times New Roman"/>
            <w:color w:val="734C9B"/>
            <w:sz w:val="23"/>
            <w:lang w:eastAsia="ru-RU"/>
          </w:rPr>
          <w:t>комментарии</w:t>
        </w:r>
      </w:hyperlink>
      <w:r w:rsidRPr="000C1CB8">
        <w:rPr>
          <w:rFonts w:ascii="Times New Roman" w:eastAsia="Times New Roman" w:hAnsi="Times New Roman" w:cs="Times New Roman"/>
          <w:color w:val="464C55"/>
          <w:sz w:val="23"/>
          <w:szCs w:val="23"/>
          <w:lang w:eastAsia="ru-RU"/>
        </w:rPr>
        <w:t> к статье 26 настоящего Федерального закона</w:t>
      </w:r>
    </w:p>
    <w:p w:rsidR="000C1CB8" w:rsidRPr="000C1CB8" w:rsidRDefault="000C1CB8" w:rsidP="000C1CB8">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0C1CB8">
        <w:rPr>
          <w:rFonts w:ascii="Times New Roman" w:eastAsia="Times New Roman" w:hAnsi="Times New Roman" w:cs="Times New Roman"/>
          <w:color w:val="22272F"/>
          <w:sz w:val="32"/>
          <w:szCs w:val="32"/>
          <w:lang w:eastAsia="ru-RU"/>
        </w:rPr>
        <w:t>Глава III. Права и обязанности общественного объединения</w:t>
      </w:r>
    </w:p>
    <w:p w:rsidR="000C1CB8" w:rsidRPr="000C1CB8" w:rsidRDefault="000C1CB8" w:rsidP="000C1CB8">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76" w:anchor="/document/70885232/entry/11" w:history="1">
        <w:r w:rsidRPr="000C1CB8">
          <w:rPr>
            <w:rFonts w:ascii="Times New Roman" w:eastAsia="Times New Roman" w:hAnsi="Times New Roman" w:cs="Times New Roman"/>
            <w:color w:val="734C9B"/>
            <w:sz w:val="23"/>
            <w:lang w:eastAsia="ru-RU"/>
          </w:rPr>
          <w:t>Федеральным законом</w:t>
        </w:r>
      </w:hyperlink>
      <w:r w:rsidRPr="000C1CB8">
        <w:rPr>
          <w:rFonts w:ascii="Times New Roman" w:eastAsia="Times New Roman" w:hAnsi="Times New Roman" w:cs="Times New Roman"/>
          <w:color w:val="464C55"/>
          <w:sz w:val="23"/>
          <w:szCs w:val="23"/>
          <w:lang w:eastAsia="ru-RU"/>
        </w:rPr>
        <w:t> от 8 марта 2015 г. N 43-ФЗ в статью 27 настоящего Федерального закона внесены изменения</w:t>
      </w:r>
    </w:p>
    <w:p w:rsidR="000C1CB8" w:rsidRPr="000C1CB8" w:rsidRDefault="000C1CB8" w:rsidP="000C1CB8">
      <w:pPr>
        <w:shd w:val="clear" w:color="auto" w:fill="F0E9D3"/>
        <w:spacing w:line="240" w:lineRule="auto"/>
        <w:jc w:val="both"/>
        <w:rPr>
          <w:rFonts w:ascii="Times New Roman" w:eastAsia="Times New Roman" w:hAnsi="Times New Roman" w:cs="Times New Roman"/>
          <w:color w:val="464C55"/>
          <w:sz w:val="23"/>
          <w:szCs w:val="23"/>
          <w:lang w:eastAsia="ru-RU"/>
        </w:rPr>
      </w:pPr>
      <w:hyperlink r:id="rId77" w:anchor="/document/57502399/entry/27" w:history="1">
        <w:r w:rsidRPr="000C1CB8">
          <w:rPr>
            <w:rFonts w:ascii="Times New Roman" w:eastAsia="Times New Roman" w:hAnsi="Times New Roman" w:cs="Times New Roman"/>
            <w:color w:val="734C9B"/>
            <w:sz w:val="23"/>
            <w:lang w:eastAsia="ru-RU"/>
          </w:rPr>
          <w:t>См. те</w:t>
        </w:r>
        <w:proofErr w:type="gramStart"/>
        <w:r w:rsidRPr="000C1CB8">
          <w:rPr>
            <w:rFonts w:ascii="Times New Roman" w:eastAsia="Times New Roman" w:hAnsi="Times New Roman" w:cs="Times New Roman"/>
            <w:color w:val="734C9B"/>
            <w:sz w:val="23"/>
            <w:lang w:eastAsia="ru-RU"/>
          </w:rPr>
          <w:t>кст ст</w:t>
        </w:r>
        <w:proofErr w:type="gramEnd"/>
        <w:r w:rsidRPr="000C1CB8">
          <w:rPr>
            <w:rFonts w:ascii="Times New Roman" w:eastAsia="Times New Roman" w:hAnsi="Times New Roman" w:cs="Times New Roman"/>
            <w:color w:val="734C9B"/>
            <w:sz w:val="23"/>
            <w:lang w:eastAsia="ru-RU"/>
          </w:rPr>
          <w:t>атьи в предыдущей редакции</w:t>
        </w:r>
      </w:hyperlink>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C1CB8">
        <w:rPr>
          <w:rFonts w:ascii="Times New Roman" w:eastAsia="Times New Roman" w:hAnsi="Times New Roman" w:cs="Times New Roman"/>
          <w:b/>
          <w:bCs/>
          <w:color w:val="22272F"/>
          <w:sz w:val="23"/>
          <w:lang w:eastAsia="ru-RU"/>
        </w:rPr>
        <w:t>Статья 27.</w:t>
      </w:r>
      <w:r w:rsidRPr="000C1CB8">
        <w:rPr>
          <w:rFonts w:ascii="Times New Roman" w:eastAsia="Times New Roman" w:hAnsi="Times New Roman" w:cs="Times New Roman"/>
          <w:b/>
          <w:bCs/>
          <w:color w:val="22272F"/>
          <w:sz w:val="23"/>
          <w:szCs w:val="23"/>
          <w:lang w:eastAsia="ru-RU"/>
        </w:rPr>
        <w:t> Права общественного объединения</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Для осуществления уставных целей общественное объединение, являющееся юридическим лицом, имеет право:</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свободно распространять информацию о своей деятельности;</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участвовать в выработке решений органов государственной власти и органов местного самоуправления в порядке и объеме, предусмотренными настоящим Федеральным законом и другими законами;</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проводить собрания, митинги, демонстрации, шествия и пикетирование;</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учреждать средства массовой информации и осуществлять издательскую деятельность;</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представлять и защищать свои права, законные интересы своих членов и участников, а также других граждан в органах государственной власти, органах местного самоуправления и общественных объединениях;</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осуществлять в полном объеме полномочия, предусмотренные законами об общественных объединениях;</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выступать с инициативами по различным вопросам общественной жизни, вносить предложения в органы государственной власти;</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участвовать в выборах и референдумах в порядке, установленном </w:t>
      </w:r>
      <w:hyperlink r:id="rId78" w:anchor="/multilink/10164186/paragraph/385/number/0" w:history="1">
        <w:r w:rsidRPr="000C1CB8">
          <w:rPr>
            <w:rFonts w:ascii="Times New Roman" w:eastAsia="Times New Roman" w:hAnsi="Times New Roman" w:cs="Times New Roman"/>
            <w:color w:val="734C9B"/>
            <w:sz w:val="23"/>
            <w:lang w:eastAsia="ru-RU"/>
          </w:rPr>
          <w:t>законодательством</w:t>
        </w:r>
      </w:hyperlink>
      <w:r w:rsidRPr="000C1CB8">
        <w:rPr>
          <w:rFonts w:ascii="Times New Roman" w:eastAsia="Times New Roman" w:hAnsi="Times New Roman" w:cs="Times New Roman"/>
          <w:color w:val="22272F"/>
          <w:sz w:val="23"/>
          <w:szCs w:val="23"/>
          <w:lang w:eastAsia="ru-RU"/>
        </w:rPr>
        <w:t> Российской Федерации.</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lastRenderedPageBreak/>
        <w:t>Для осуществления уставных целей общественное объединение, не являющееся юридическим лицом, имеет право:</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свободно распространять информацию о своей деятельности;</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проводить собрания, митинги и демонстрации, шествия и пикетирование;</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представлять и защищать свои права, законные интересы своих членов и участников в органах государственной власти, органах местного самоуправления и общественных объединениях;</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осуществлять иные полномочия в случаях прямого указания на эти полномочия в федеральных законах об отдельных видах общественных объединений;</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выступать с инициативами по вопросам, имеющим отношение к реализации своих уставных целей, вносить предложения в органы государственной власти и органы местного самоуправления.</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C1CB8">
        <w:rPr>
          <w:rFonts w:ascii="Times New Roman" w:eastAsia="Times New Roman" w:hAnsi="Times New Roman" w:cs="Times New Roman"/>
          <w:color w:val="22272F"/>
          <w:sz w:val="23"/>
          <w:szCs w:val="23"/>
          <w:lang w:eastAsia="ru-RU"/>
        </w:rPr>
        <w:t>Осуществление указанных прав общественными объединениями, созданными иностранными гражданами и лицами без гражданства либо с их участием, может быть ограничено федеральными законами или международными договорами Российской Федерации.</w:t>
      </w:r>
      <w:proofErr w:type="gramEnd"/>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Законами об общественных объединениях могут быть предусмотрены дополнительные права для конкретных видов общественных объединений.</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C1CB8">
        <w:rPr>
          <w:rFonts w:ascii="Times New Roman" w:eastAsia="Times New Roman" w:hAnsi="Times New Roman" w:cs="Times New Roman"/>
          <w:color w:val="22272F"/>
          <w:sz w:val="23"/>
          <w:szCs w:val="23"/>
          <w:lang w:eastAsia="ru-RU"/>
        </w:rPr>
        <w:t>Общественное объединение, включенное в предусмотренный </w:t>
      </w:r>
      <w:hyperlink r:id="rId79" w:anchor="/document/10105879/entry/131510" w:history="1">
        <w:r w:rsidRPr="000C1CB8">
          <w:rPr>
            <w:rFonts w:ascii="Times New Roman" w:eastAsia="Times New Roman" w:hAnsi="Times New Roman" w:cs="Times New Roman"/>
            <w:color w:val="734C9B"/>
            <w:sz w:val="23"/>
            <w:lang w:eastAsia="ru-RU"/>
          </w:rPr>
          <w:t>пунктом 10 статьи 13.1</w:t>
        </w:r>
      </w:hyperlink>
      <w:r w:rsidRPr="000C1CB8">
        <w:rPr>
          <w:rFonts w:ascii="Times New Roman" w:eastAsia="Times New Roman" w:hAnsi="Times New Roman" w:cs="Times New Roman"/>
          <w:color w:val="22272F"/>
          <w:sz w:val="23"/>
          <w:szCs w:val="23"/>
          <w:lang w:eastAsia="ru-RU"/>
        </w:rPr>
        <w:t> Федерального закона "О некоммерческих организациях" реестр некоммерческих организаций, выполняющих функции иностранного агента, в случае прекращения этим общественным объединением деятельности в качестве некоммерческой организации, выполняющей функции иностранного агента, имеет право подать в федеральный орган государственной регистрации заявление об исключении этого общественного объединения из указанного реестра.</w:t>
      </w:r>
      <w:proofErr w:type="gramEnd"/>
      <w:r w:rsidRPr="000C1CB8">
        <w:rPr>
          <w:rFonts w:ascii="Times New Roman" w:eastAsia="Times New Roman" w:hAnsi="Times New Roman" w:cs="Times New Roman"/>
          <w:color w:val="22272F"/>
          <w:sz w:val="23"/>
          <w:szCs w:val="23"/>
          <w:lang w:eastAsia="ru-RU"/>
        </w:rPr>
        <w:t xml:space="preserve"> Заявление составляется по </w:t>
      </w:r>
      <w:hyperlink r:id="rId80" w:anchor="/document/71056512/entry/1000" w:history="1">
        <w:r w:rsidRPr="000C1CB8">
          <w:rPr>
            <w:rFonts w:ascii="Times New Roman" w:eastAsia="Times New Roman" w:hAnsi="Times New Roman" w:cs="Times New Roman"/>
            <w:color w:val="734C9B"/>
            <w:sz w:val="23"/>
            <w:lang w:eastAsia="ru-RU"/>
          </w:rPr>
          <w:t>форме</w:t>
        </w:r>
      </w:hyperlink>
      <w:r w:rsidRPr="000C1CB8">
        <w:rPr>
          <w:rFonts w:ascii="Times New Roman" w:eastAsia="Times New Roman" w:hAnsi="Times New Roman" w:cs="Times New Roman"/>
          <w:color w:val="22272F"/>
          <w:sz w:val="23"/>
          <w:szCs w:val="23"/>
          <w:lang w:eastAsia="ru-RU"/>
        </w:rPr>
        <w:t>, утвержденной в соответствии с </w:t>
      </w:r>
      <w:hyperlink r:id="rId81" w:anchor="/document/10105879/entry/3204105" w:history="1">
        <w:r w:rsidRPr="000C1CB8">
          <w:rPr>
            <w:rFonts w:ascii="Times New Roman" w:eastAsia="Times New Roman" w:hAnsi="Times New Roman" w:cs="Times New Roman"/>
            <w:color w:val="734C9B"/>
            <w:sz w:val="23"/>
            <w:lang w:eastAsia="ru-RU"/>
          </w:rPr>
          <w:t>пунктом 7.2 статьи 32</w:t>
        </w:r>
      </w:hyperlink>
      <w:r w:rsidRPr="000C1CB8">
        <w:rPr>
          <w:rFonts w:ascii="Times New Roman" w:eastAsia="Times New Roman" w:hAnsi="Times New Roman" w:cs="Times New Roman"/>
          <w:color w:val="22272F"/>
          <w:sz w:val="23"/>
          <w:szCs w:val="23"/>
          <w:lang w:eastAsia="ru-RU"/>
        </w:rPr>
        <w:t> Федерального закона "О некоммерческих организациях".</w:t>
      </w:r>
    </w:p>
    <w:p w:rsidR="000C1CB8" w:rsidRPr="000C1CB8" w:rsidRDefault="000C1CB8" w:rsidP="000C1CB8">
      <w:pPr>
        <w:shd w:val="clear" w:color="auto" w:fill="F0E9D3"/>
        <w:spacing w:line="240" w:lineRule="auto"/>
        <w:jc w:val="both"/>
        <w:rPr>
          <w:rFonts w:ascii="Times New Roman" w:eastAsia="Times New Roman" w:hAnsi="Times New Roman" w:cs="Times New Roman"/>
          <w:color w:val="464C55"/>
          <w:sz w:val="23"/>
          <w:szCs w:val="23"/>
          <w:lang w:eastAsia="ru-RU"/>
        </w:rPr>
      </w:pPr>
      <w:r w:rsidRPr="000C1CB8">
        <w:rPr>
          <w:rFonts w:ascii="Times New Roman" w:eastAsia="Times New Roman" w:hAnsi="Times New Roman" w:cs="Times New Roman"/>
          <w:color w:val="464C55"/>
          <w:sz w:val="23"/>
          <w:szCs w:val="23"/>
          <w:lang w:eastAsia="ru-RU"/>
        </w:rPr>
        <w:t>См. </w:t>
      </w:r>
      <w:hyperlink r:id="rId82" w:anchor="/multilink/10164186/paragraph/1073742521/number/0" w:history="1">
        <w:r w:rsidRPr="000C1CB8">
          <w:rPr>
            <w:rFonts w:ascii="Times New Roman" w:eastAsia="Times New Roman" w:hAnsi="Times New Roman" w:cs="Times New Roman"/>
            <w:color w:val="734C9B"/>
            <w:sz w:val="23"/>
            <w:lang w:eastAsia="ru-RU"/>
          </w:rPr>
          <w:t>комментарии</w:t>
        </w:r>
      </w:hyperlink>
      <w:r w:rsidRPr="000C1CB8">
        <w:rPr>
          <w:rFonts w:ascii="Times New Roman" w:eastAsia="Times New Roman" w:hAnsi="Times New Roman" w:cs="Times New Roman"/>
          <w:color w:val="464C55"/>
          <w:sz w:val="23"/>
          <w:szCs w:val="23"/>
          <w:lang w:eastAsia="ru-RU"/>
        </w:rPr>
        <w:t> к статье 27 настоящего Федерального закона</w:t>
      </w:r>
    </w:p>
    <w:p w:rsidR="000C1CB8" w:rsidRPr="000C1CB8" w:rsidRDefault="000C1CB8" w:rsidP="000C1CB8">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83" w:anchor="/document/70700494/entry/15" w:history="1">
        <w:r w:rsidRPr="000C1CB8">
          <w:rPr>
            <w:rFonts w:ascii="Times New Roman" w:eastAsia="Times New Roman" w:hAnsi="Times New Roman" w:cs="Times New Roman"/>
            <w:color w:val="734C9B"/>
            <w:sz w:val="23"/>
            <w:lang w:eastAsia="ru-RU"/>
          </w:rPr>
          <w:t>Федеральным законом</w:t>
        </w:r>
      </w:hyperlink>
      <w:r w:rsidRPr="000C1CB8">
        <w:rPr>
          <w:rFonts w:ascii="Times New Roman" w:eastAsia="Times New Roman" w:hAnsi="Times New Roman" w:cs="Times New Roman"/>
          <w:color w:val="464C55"/>
          <w:sz w:val="23"/>
          <w:szCs w:val="23"/>
          <w:lang w:eastAsia="ru-RU"/>
        </w:rPr>
        <w:t> от 21 июля 2014 г. N 236-ФЗ в статью 28 настоящего Федерального закона внесены изменения</w:t>
      </w:r>
    </w:p>
    <w:p w:rsidR="000C1CB8" w:rsidRPr="000C1CB8" w:rsidRDefault="000C1CB8" w:rsidP="000C1CB8">
      <w:pPr>
        <w:shd w:val="clear" w:color="auto" w:fill="F0E9D3"/>
        <w:spacing w:line="240" w:lineRule="auto"/>
        <w:jc w:val="both"/>
        <w:rPr>
          <w:rFonts w:ascii="Times New Roman" w:eastAsia="Times New Roman" w:hAnsi="Times New Roman" w:cs="Times New Roman"/>
          <w:color w:val="464C55"/>
          <w:sz w:val="23"/>
          <w:szCs w:val="23"/>
          <w:lang w:eastAsia="ru-RU"/>
        </w:rPr>
      </w:pPr>
      <w:hyperlink r:id="rId84" w:anchor="/document/58057660/entry/28" w:history="1">
        <w:r w:rsidRPr="000C1CB8">
          <w:rPr>
            <w:rFonts w:ascii="Times New Roman" w:eastAsia="Times New Roman" w:hAnsi="Times New Roman" w:cs="Times New Roman"/>
            <w:color w:val="734C9B"/>
            <w:sz w:val="23"/>
            <w:lang w:eastAsia="ru-RU"/>
          </w:rPr>
          <w:t>См. те</w:t>
        </w:r>
        <w:proofErr w:type="gramStart"/>
        <w:r w:rsidRPr="000C1CB8">
          <w:rPr>
            <w:rFonts w:ascii="Times New Roman" w:eastAsia="Times New Roman" w:hAnsi="Times New Roman" w:cs="Times New Roman"/>
            <w:color w:val="734C9B"/>
            <w:sz w:val="23"/>
            <w:lang w:eastAsia="ru-RU"/>
          </w:rPr>
          <w:t>кст ст</w:t>
        </w:r>
        <w:proofErr w:type="gramEnd"/>
        <w:r w:rsidRPr="000C1CB8">
          <w:rPr>
            <w:rFonts w:ascii="Times New Roman" w:eastAsia="Times New Roman" w:hAnsi="Times New Roman" w:cs="Times New Roman"/>
            <w:color w:val="734C9B"/>
            <w:sz w:val="23"/>
            <w:lang w:eastAsia="ru-RU"/>
          </w:rPr>
          <w:t>атьи в предыдущей редакции</w:t>
        </w:r>
      </w:hyperlink>
    </w:p>
    <w:p w:rsidR="000C1CB8" w:rsidRPr="000C1CB8" w:rsidRDefault="000C1CB8" w:rsidP="000C1CB8">
      <w:pPr>
        <w:shd w:val="clear" w:color="auto" w:fill="F0E9D3"/>
        <w:spacing w:line="240" w:lineRule="auto"/>
        <w:jc w:val="both"/>
        <w:rPr>
          <w:rFonts w:ascii="Times New Roman" w:eastAsia="Times New Roman" w:hAnsi="Times New Roman" w:cs="Times New Roman"/>
          <w:color w:val="464C55"/>
          <w:sz w:val="23"/>
          <w:szCs w:val="23"/>
          <w:lang w:eastAsia="ru-RU"/>
        </w:rPr>
      </w:pPr>
      <w:proofErr w:type="gramStart"/>
      <w:r w:rsidRPr="000C1CB8">
        <w:rPr>
          <w:rFonts w:ascii="Times New Roman" w:eastAsia="Times New Roman" w:hAnsi="Times New Roman" w:cs="Times New Roman"/>
          <w:color w:val="464C55"/>
          <w:sz w:val="23"/>
          <w:szCs w:val="23"/>
          <w:lang w:eastAsia="ru-RU"/>
        </w:rPr>
        <w:t>Названия общественных объединений, зарегистрированные до дня </w:t>
      </w:r>
      <w:hyperlink r:id="rId85" w:anchor="/document/12275848/entry/0" w:history="1">
        <w:r w:rsidRPr="000C1CB8">
          <w:rPr>
            <w:rFonts w:ascii="Times New Roman" w:eastAsia="Times New Roman" w:hAnsi="Times New Roman" w:cs="Times New Roman"/>
            <w:color w:val="734C9B"/>
            <w:sz w:val="23"/>
            <w:lang w:eastAsia="ru-RU"/>
          </w:rPr>
          <w:t>вступления в силу</w:t>
        </w:r>
      </w:hyperlink>
      <w:r w:rsidRPr="000C1CB8">
        <w:rPr>
          <w:rFonts w:ascii="Times New Roman" w:eastAsia="Times New Roman" w:hAnsi="Times New Roman" w:cs="Times New Roman"/>
          <w:color w:val="464C55"/>
          <w:sz w:val="23"/>
          <w:szCs w:val="23"/>
          <w:lang w:eastAsia="ru-RU"/>
        </w:rPr>
        <w:t> Федерального закона от 19 мая 2010 г. N 88-ФЗ, </w:t>
      </w:r>
      <w:hyperlink r:id="rId86" w:anchor="/document/12175848/entry/5" w:history="1">
        <w:r w:rsidRPr="000C1CB8">
          <w:rPr>
            <w:rFonts w:ascii="Times New Roman" w:eastAsia="Times New Roman" w:hAnsi="Times New Roman" w:cs="Times New Roman"/>
            <w:color w:val="734C9B"/>
            <w:sz w:val="23"/>
            <w:lang w:eastAsia="ru-RU"/>
          </w:rPr>
          <w:t>должны быть приведены</w:t>
        </w:r>
      </w:hyperlink>
      <w:r w:rsidRPr="000C1CB8">
        <w:rPr>
          <w:rFonts w:ascii="Times New Roman" w:eastAsia="Times New Roman" w:hAnsi="Times New Roman" w:cs="Times New Roman"/>
          <w:color w:val="464C55"/>
          <w:sz w:val="23"/>
          <w:szCs w:val="23"/>
          <w:lang w:eastAsia="ru-RU"/>
        </w:rPr>
        <w:t> в соответствие с положениями настоящего Федерального закона (в редакции </w:t>
      </w:r>
      <w:hyperlink r:id="rId87" w:anchor="/document/12175848/entry/1" w:history="1">
        <w:r w:rsidRPr="000C1CB8">
          <w:rPr>
            <w:rFonts w:ascii="Times New Roman" w:eastAsia="Times New Roman" w:hAnsi="Times New Roman" w:cs="Times New Roman"/>
            <w:color w:val="734C9B"/>
            <w:sz w:val="23"/>
            <w:lang w:eastAsia="ru-RU"/>
          </w:rPr>
          <w:t>Федерального закона</w:t>
        </w:r>
      </w:hyperlink>
      <w:r w:rsidRPr="000C1CB8">
        <w:rPr>
          <w:rFonts w:ascii="Times New Roman" w:eastAsia="Times New Roman" w:hAnsi="Times New Roman" w:cs="Times New Roman"/>
          <w:color w:val="464C55"/>
          <w:sz w:val="23"/>
          <w:szCs w:val="23"/>
          <w:lang w:eastAsia="ru-RU"/>
        </w:rPr>
        <w:t> от 19 мая 2010 г. N 88-ФЗ), </w:t>
      </w:r>
      <w:hyperlink r:id="rId88" w:anchor="/document/12123875/entry/0" w:history="1">
        <w:r w:rsidRPr="000C1CB8">
          <w:rPr>
            <w:rFonts w:ascii="Times New Roman" w:eastAsia="Times New Roman" w:hAnsi="Times New Roman" w:cs="Times New Roman"/>
            <w:color w:val="734C9B"/>
            <w:sz w:val="23"/>
            <w:lang w:eastAsia="ru-RU"/>
          </w:rPr>
          <w:t>Федерального закона</w:t>
        </w:r>
      </w:hyperlink>
      <w:r w:rsidRPr="000C1CB8">
        <w:rPr>
          <w:rFonts w:ascii="Times New Roman" w:eastAsia="Times New Roman" w:hAnsi="Times New Roman" w:cs="Times New Roman"/>
          <w:color w:val="464C55"/>
          <w:sz w:val="23"/>
          <w:szCs w:val="23"/>
          <w:lang w:eastAsia="ru-RU"/>
        </w:rPr>
        <w:t> от 8 августа 2001 г. N 129-ФЗ "О государственной регистрации юридических лиц и индивидуальных предпринимателей" (в редакции </w:t>
      </w:r>
      <w:hyperlink r:id="rId89" w:anchor="/document/12175848/entry/3" w:history="1">
        <w:r w:rsidRPr="000C1CB8">
          <w:rPr>
            <w:rFonts w:ascii="Times New Roman" w:eastAsia="Times New Roman" w:hAnsi="Times New Roman" w:cs="Times New Roman"/>
            <w:color w:val="734C9B"/>
            <w:sz w:val="23"/>
            <w:lang w:eastAsia="ru-RU"/>
          </w:rPr>
          <w:t>Федерального закона</w:t>
        </w:r>
        <w:proofErr w:type="gramEnd"/>
      </w:hyperlink>
      <w:r w:rsidRPr="000C1CB8">
        <w:rPr>
          <w:rFonts w:ascii="Times New Roman" w:eastAsia="Times New Roman" w:hAnsi="Times New Roman" w:cs="Times New Roman"/>
          <w:color w:val="464C55"/>
          <w:sz w:val="23"/>
          <w:szCs w:val="23"/>
          <w:lang w:eastAsia="ru-RU"/>
        </w:rPr>
        <w:t> от 19 мая 2010 г. N 88-ФЗ) в течение одного года со дня вступления в силу названного Федерального закона</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C1CB8">
        <w:rPr>
          <w:rFonts w:ascii="Times New Roman" w:eastAsia="Times New Roman" w:hAnsi="Times New Roman" w:cs="Times New Roman"/>
          <w:b/>
          <w:bCs/>
          <w:color w:val="22272F"/>
          <w:sz w:val="23"/>
          <w:lang w:eastAsia="ru-RU"/>
        </w:rPr>
        <w:t>Статья 28.</w:t>
      </w:r>
      <w:r w:rsidRPr="000C1CB8">
        <w:rPr>
          <w:rFonts w:ascii="Times New Roman" w:eastAsia="Times New Roman" w:hAnsi="Times New Roman" w:cs="Times New Roman"/>
          <w:b/>
          <w:bCs/>
          <w:color w:val="22272F"/>
          <w:sz w:val="23"/>
          <w:szCs w:val="23"/>
          <w:lang w:eastAsia="ru-RU"/>
        </w:rPr>
        <w:t> Права и обязанности общественного объединения при использовании своего наименования</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Официальное наименование общественного объединения должно содержать указание на его организационно-правовую форму, территориальную сферу и характер его деятельности.</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C1CB8">
        <w:rPr>
          <w:rFonts w:ascii="Times New Roman" w:eastAsia="Times New Roman" w:hAnsi="Times New Roman" w:cs="Times New Roman"/>
          <w:color w:val="22272F"/>
          <w:sz w:val="23"/>
          <w:szCs w:val="23"/>
          <w:lang w:eastAsia="ru-RU"/>
        </w:rPr>
        <w:lastRenderedPageBreak/>
        <w:t>В наименовании общественного объединения не допускается использование наименований органов государственной власти, органов местного самоуправления, Вооруженных Сил Российской Федерации, других войск и воинских формирований, если иное не установлено законодательством Российской Федерации, или наименований, сходных с указанными наименованиями до степени смешения, а также наименований существующих в Российской Федерации политических партий без их согласия или политических партий, прекративших свою деятельность вследствие ликвидации в</w:t>
      </w:r>
      <w:proofErr w:type="gramEnd"/>
      <w:r w:rsidRPr="000C1CB8">
        <w:rPr>
          <w:rFonts w:ascii="Times New Roman" w:eastAsia="Times New Roman" w:hAnsi="Times New Roman" w:cs="Times New Roman"/>
          <w:color w:val="22272F"/>
          <w:sz w:val="23"/>
          <w:szCs w:val="23"/>
          <w:lang w:eastAsia="ru-RU"/>
        </w:rPr>
        <w:t xml:space="preserve"> связи с нарушением </w:t>
      </w:r>
      <w:hyperlink r:id="rId90" w:anchor="/document/183523/entry/90" w:history="1">
        <w:r w:rsidRPr="000C1CB8">
          <w:rPr>
            <w:rFonts w:ascii="Times New Roman" w:eastAsia="Times New Roman" w:hAnsi="Times New Roman" w:cs="Times New Roman"/>
            <w:color w:val="734C9B"/>
            <w:sz w:val="23"/>
            <w:lang w:eastAsia="ru-RU"/>
          </w:rPr>
          <w:t>пункта 1 статьи 9</w:t>
        </w:r>
      </w:hyperlink>
      <w:r w:rsidRPr="000C1CB8">
        <w:rPr>
          <w:rFonts w:ascii="Times New Roman" w:eastAsia="Times New Roman" w:hAnsi="Times New Roman" w:cs="Times New Roman"/>
          <w:color w:val="22272F"/>
          <w:sz w:val="23"/>
          <w:szCs w:val="23"/>
          <w:lang w:eastAsia="ru-RU"/>
        </w:rPr>
        <w:t> Федерального закона от 11 июля 2001 года N 95-ФЗ "О политических партиях" (далее - Федеральный закон "О политических партиях"). В наименованиях общественных объединений, за исключением наименований политических партий, не могут содержаться слова "политическая", "партия" и образованные на их основе слова и словосочетания.</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Общественное объединение, за исключением политической партии, имеет право использовать в своем наименовании имя гражданина. Общественное объединение использует имя гражданина только с его письменного согласия или с письменного согласия его законных представителей.</w:t>
      </w:r>
    </w:p>
    <w:p w:rsidR="000C1CB8" w:rsidRPr="000C1CB8" w:rsidRDefault="000C1CB8" w:rsidP="000C1CB8">
      <w:pPr>
        <w:shd w:val="clear" w:color="auto" w:fill="F0E9D3"/>
        <w:spacing w:line="240" w:lineRule="auto"/>
        <w:jc w:val="both"/>
        <w:rPr>
          <w:rFonts w:ascii="Times New Roman" w:eastAsia="Times New Roman" w:hAnsi="Times New Roman" w:cs="Times New Roman"/>
          <w:color w:val="464C55"/>
          <w:sz w:val="23"/>
          <w:szCs w:val="23"/>
          <w:lang w:eastAsia="ru-RU"/>
        </w:rPr>
      </w:pPr>
      <w:r w:rsidRPr="000C1CB8">
        <w:rPr>
          <w:rFonts w:ascii="Times New Roman" w:eastAsia="Times New Roman" w:hAnsi="Times New Roman" w:cs="Times New Roman"/>
          <w:color w:val="464C55"/>
          <w:sz w:val="23"/>
          <w:szCs w:val="23"/>
          <w:lang w:eastAsia="ru-RU"/>
        </w:rPr>
        <w:t>См. </w:t>
      </w:r>
      <w:hyperlink r:id="rId91" w:anchor="/multilink/10164186/paragraph/1073742522/number/0" w:history="1">
        <w:r w:rsidRPr="000C1CB8">
          <w:rPr>
            <w:rFonts w:ascii="Times New Roman" w:eastAsia="Times New Roman" w:hAnsi="Times New Roman" w:cs="Times New Roman"/>
            <w:color w:val="734C9B"/>
            <w:sz w:val="23"/>
            <w:lang w:eastAsia="ru-RU"/>
          </w:rPr>
          <w:t>комментарии</w:t>
        </w:r>
      </w:hyperlink>
      <w:r w:rsidRPr="000C1CB8">
        <w:rPr>
          <w:rFonts w:ascii="Times New Roman" w:eastAsia="Times New Roman" w:hAnsi="Times New Roman" w:cs="Times New Roman"/>
          <w:color w:val="464C55"/>
          <w:sz w:val="23"/>
          <w:szCs w:val="23"/>
          <w:lang w:eastAsia="ru-RU"/>
        </w:rPr>
        <w:t> к статье 28 настоящего Федерального закона</w:t>
      </w:r>
    </w:p>
    <w:p w:rsidR="000C1CB8" w:rsidRPr="000C1CB8" w:rsidRDefault="000C1CB8" w:rsidP="000C1CB8">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92" w:anchor="/document/70700494/entry/16" w:history="1">
        <w:r w:rsidRPr="000C1CB8">
          <w:rPr>
            <w:rFonts w:ascii="Times New Roman" w:eastAsia="Times New Roman" w:hAnsi="Times New Roman" w:cs="Times New Roman"/>
            <w:color w:val="734C9B"/>
            <w:sz w:val="23"/>
            <w:lang w:eastAsia="ru-RU"/>
          </w:rPr>
          <w:t>Федеральным законом</w:t>
        </w:r>
      </w:hyperlink>
      <w:r w:rsidRPr="000C1CB8">
        <w:rPr>
          <w:rFonts w:ascii="Times New Roman" w:eastAsia="Times New Roman" w:hAnsi="Times New Roman" w:cs="Times New Roman"/>
          <w:color w:val="464C55"/>
          <w:sz w:val="23"/>
          <w:szCs w:val="23"/>
          <w:lang w:eastAsia="ru-RU"/>
        </w:rPr>
        <w:t> от 21 июля 2014 г. N 236-ФЗ в статью 29 настоящего Федерального закона внесены изменения</w:t>
      </w:r>
    </w:p>
    <w:p w:rsidR="000C1CB8" w:rsidRPr="000C1CB8" w:rsidRDefault="000C1CB8" w:rsidP="000C1CB8">
      <w:pPr>
        <w:shd w:val="clear" w:color="auto" w:fill="F0E9D3"/>
        <w:spacing w:line="240" w:lineRule="auto"/>
        <w:jc w:val="both"/>
        <w:rPr>
          <w:rFonts w:ascii="Times New Roman" w:eastAsia="Times New Roman" w:hAnsi="Times New Roman" w:cs="Times New Roman"/>
          <w:color w:val="464C55"/>
          <w:sz w:val="23"/>
          <w:szCs w:val="23"/>
          <w:lang w:eastAsia="ru-RU"/>
        </w:rPr>
      </w:pPr>
      <w:hyperlink r:id="rId93" w:anchor="/document/58057660/entry/29" w:history="1">
        <w:r w:rsidRPr="000C1CB8">
          <w:rPr>
            <w:rFonts w:ascii="Times New Roman" w:eastAsia="Times New Roman" w:hAnsi="Times New Roman" w:cs="Times New Roman"/>
            <w:color w:val="734C9B"/>
            <w:sz w:val="23"/>
            <w:lang w:eastAsia="ru-RU"/>
          </w:rPr>
          <w:t>См. те</w:t>
        </w:r>
        <w:proofErr w:type="gramStart"/>
        <w:r w:rsidRPr="000C1CB8">
          <w:rPr>
            <w:rFonts w:ascii="Times New Roman" w:eastAsia="Times New Roman" w:hAnsi="Times New Roman" w:cs="Times New Roman"/>
            <w:color w:val="734C9B"/>
            <w:sz w:val="23"/>
            <w:lang w:eastAsia="ru-RU"/>
          </w:rPr>
          <w:t>кст ст</w:t>
        </w:r>
        <w:proofErr w:type="gramEnd"/>
        <w:r w:rsidRPr="000C1CB8">
          <w:rPr>
            <w:rFonts w:ascii="Times New Roman" w:eastAsia="Times New Roman" w:hAnsi="Times New Roman" w:cs="Times New Roman"/>
            <w:color w:val="734C9B"/>
            <w:sz w:val="23"/>
            <w:lang w:eastAsia="ru-RU"/>
          </w:rPr>
          <w:t>атьи в предыдущей редакции</w:t>
        </w:r>
      </w:hyperlink>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C1CB8">
        <w:rPr>
          <w:rFonts w:ascii="Times New Roman" w:eastAsia="Times New Roman" w:hAnsi="Times New Roman" w:cs="Times New Roman"/>
          <w:b/>
          <w:bCs/>
          <w:color w:val="22272F"/>
          <w:sz w:val="23"/>
          <w:lang w:eastAsia="ru-RU"/>
        </w:rPr>
        <w:t>Статья 29.</w:t>
      </w:r>
      <w:r w:rsidRPr="000C1CB8">
        <w:rPr>
          <w:rFonts w:ascii="Times New Roman" w:eastAsia="Times New Roman" w:hAnsi="Times New Roman" w:cs="Times New Roman"/>
          <w:b/>
          <w:bCs/>
          <w:color w:val="22272F"/>
          <w:sz w:val="23"/>
          <w:szCs w:val="23"/>
          <w:lang w:eastAsia="ru-RU"/>
        </w:rPr>
        <w:t> Обязанности общественного объединения</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Общественное объединение обязано:</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соблюдать законодательство Российской Федерации, общепризнанные принципы и нормы международного права, касающиеся сферы его деятельности, а также нормы, предусмотренные его уставом и иными учредительными документами;</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ежегодно публиковать отчет об использовании своего имущества или обеспечивать доступность ознакомления с указанным отчетом;</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ежегодно информировать орган, принявший решение о государственной регистрации общественного объединения, о продолжении своей деятельности с указанием действительного места нахождения постоянно действующего руководящего органа, его наименования и данных о руководителях общественного объединения в объеме сведений, включаемых в единый государственный реестр юридических лиц;</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представлять по запросу органа, принимающего решения о государственной регистрации общественных объединений, решения руководящих органов и должностных лиц общественного объединения, а также годовые и квартальные отчеты о своей деятельности в объеме сведений, представляемых в налоговые органы;</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допускать представителей органа, принимающего решения о государственной регистрации общественных объединений, на проводимые общественным объединением мероприятия;</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оказывать содействие представителям органа, принимающего решения о государственной регистрации общественных объединений, в ознакомлении с деятельностью общественного объединения в связи с достижением уставных целей и соблюдением </w:t>
      </w:r>
      <w:hyperlink r:id="rId94" w:anchor="/document/12123155/entry/1011" w:history="1">
        <w:r w:rsidRPr="000C1CB8">
          <w:rPr>
            <w:rFonts w:ascii="Times New Roman" w:eastAsia="Times New Roman" w:hAnsi="Times New Roman" w:cs="Times New Roman"/>
            <w:color w:val="734C9B"/>
            <w:sz w:val="23"/>
            <w:lang w:eastAsia="ru-RU"/>
          </w:rPr>
          <w:t>законодательства</w:t>
        </w:r>
      </w:hyperlink>
      <w:r w:rsidRPr="000C1CB8">
        <w:rPr>
          <w:rFonts w:ascii="Times New Roman" w:eastAsia="Times New Roman" w:hAnsi="Times New Roman" w:cs="Times New Roman"/>
          <w:color w:val="22272F"/>
          <w:sz w:val="23"/>
          <w:szCs w:val="23"/>
          <w:lang w:eastAsia="ru-RU"/>
        </w:rPr>
        <w:t> Российской Федерации;</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C1CB8">
        <w:rPr>
          <w:rFonts w:ascii="Times New Roman" w:eastAsia="Times New Roman" w:hAnsi="Times New Roman" w:cs="Times New Roman"/>
          <w:color w:val="22272F"/>
          <w:sz w:val="23"/>
          <w:szCs w:val="23"/>
          <w:lang w:eastAsia="ru-RU"/>
        </w:rPr>
        <w:lastRenderedPageBreak/>
        <w:t>информировать федеральный орган государственной регистрации об объеме денежных средств и иного имущества, полученных от иностранных источников, которые указаны в </w:t>
      </w:r>
      <w:hyperlink r:id="rId95" w:anchor="/document/10105879/entry/206" w:history="1">
        <w:r w:rsidRPr="000C1CB8">
          <w:rPr>
            <w:rFonts w:ascii="Times New Roman" w:eastAsia="Times New Roman" w:hAnsi="Times New Roman" w:cs="Times New Roman"/>
            <w:color w:val="734C9B"/>
            <w:sz w:val="23"/>
            <w:lang w:eastAsia="ru-RU"/>
          </w:rPr>
          <w:t>пункте 6 статьи 2</w:t>
        </w:r>
      </w:hyperlink>
      <w:r w:rsidRPr="000C1CB8">
        <w:rPr>
          <w:rFonts w:ascii="Times New Roman" w:eastAsia="Times New Roman" w:hAnsi="Times New Roman" w:cs="Times New Roman"/>
          <w:color w:val="22272F"/>
          <w:sz w:val="23"/>
          <w:szCs w:val="23"/>
          <w:lang w:eastAsia="ru-RU"/>
        </w:rPr>
        <w:t> Федерального закона "О некоммерческих организациях", о целях расходования этих денежных средств и использования иного имущества и об их фактическом расходовании и использовании по </w:t>
      </w:r>
      <w:hyperlink r:id="rId96" w:anchor="/document/12174989/entry/20000" w:history="1">
        <w:r w:rsidRPr="000C1CB8">
          <w:rPr>
            <w:rFonts w:ascii="Times New Roman" w:eastAsia="Times New Roman" w:hAnsi="Times New Roman" w:cs="Times New Roman"/>
            <w:color w:val="734C9B"/>
            <w:sz w:val="23"/>
            <w:lang w:eastAsia="ru-RU"/>
          </w:rPr>
          <w:t>форме</w:t>
        </w:r>
      </w:hyperlink>
      <w:r w:rsidRPr="000C1CB8">
        <w:rPr>
          <w:rFonts w:ascii="Times New Roman" w:eastAsia="Times New Roman" w:hAnsi="Times New Roman" w:cs="Times New Roman"/>
          <w:color w:val="22272F"/>
          <w:sz w:val="23"/>
          <w:szCs w:val="23"/>
          <w:lang w:eastAsia="ru-RU"/>
        </w:rPr>
        <w:t> и в </w:t>
      </w:r>
      <w:hyperlink r:id="rId97" w:anchor="/document/70373134/entry/2" w:history="1">
        <w:r w:rsidRPr="000C1CB8">
          <w:rPr>
            <w:rFonts w:ascii="Times New Roman" w:eastAsia="Times New Roman" w:hAnsi="Times New Roman" w:cs="Times New Roman"/>
            <w:color w:val="734C9B"/>
            <w:sz w:val="23"/>
            <w:lang w:eastAsia="ru-RU"/>
          </w:rPr>
          <w:t>сроки</w:t>
        </w:r>
      </w:hyperlink>
      <w:r w:rsidRPr="000C1CB8">
        <w:rPr>
          <w:rFonts w:ascii="Times New Roman" w:eastAsia="Times New Roman" w:hAnsi="Times New Roman" w:cs="Times New Roman"/>
          <w:color w:val="22272F"/>
          <w:sz w:val="23"/>
          <w:szCs w:val="23"/>
          <w:lang w:eastAsia="ru-RU"/>
        </w:rPr>
        <w:t>, которые установлены уполномоченным федеральным органом исполнительной власти.</w:t>
      </w:r>
      <w:proofErr w:type="gramEnd"/>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Общественное объединение также обязано информировать орган, принявший решение о государственной регистрации данного объединения, об изменении сведений, указанных в </w:t>
      </w:r>
      <w:hyperlink r:id="rId98" w:anchor="/document/12123875/entry/5" w:history="1">
        <w:r w:rsidRPr="000C1CB8">
          <w:rPr>
            <w:rFonts w:ascii="Times New Roman" w:eastAsia="Times New Roman" w:hAnsi="Times New Roman" w:cs="Times New Roman"/>
            <w:color w:val="734C9B"/>
            <w:sz w:val="23"/>
            <w:lang w:eastAsia="ru-RU"/>
          </w:rPr>
          <w:t>пункте 1 статьи 5</w:t>
        </w:r>
      </w:hyperlink>
      <w:r w:rsidRPr="000C1CB8">
        <w:rPr>
          <w:rFonts w:ascii="Times New Roman" w:eastAsia="Times New Roman" w:hAnsi="Times New Roman" w:cs="Times New Roman"/>
          <w:color w:val="22272F"/>
          <w:sz w:val="23"/>
          <w:szCs w:val="23"/>
          <w:lang w:eastAsia="ru-RU"/>
        </w:rPr>
        <w:t>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Указанный орган не позднее одного рабочего дня со дня получения соответствующей информации от общественного объединения сообщает об этом в уполномоченный регистрирующий орган, который вносит в единый государственный реестр юридических лиц запись об изменении сведений об общественном объединении.</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 xml:space="preserve">Неоднократное непредставление общественным объединением в установленный срок обновленных сведений, необходимых для внесения изменений в единый государственный реестр юридических лиц, является основанием для обращения органа, принявшего решение о государственной регистрации общественного объединения, в суд с </w:t>
      </w:r>
      <w:proofErr w:type="gramStart"/>
      <w:r w:rsidRPr="000C1CB8">
        <w:rPr>
          <w:rFonts w:ascii="Times New Roman" w:eastAsia="Times New Roman" w:hAnsi="Times New Roman" w:cs="Times New Roman"/>
          <w:color w:val="22272F"/>
          <w:sz w:val="23"/>
          <w:szCs w:val="23"/>
          <w:lang w:eastAsia="ru-RU"/>
        </w:rPr>
        <w:t>заявлением</w:t>
      </w:r>
      <w:proofErr w:type="gramEnd"/>
      <w:r w:rsidRPr="000C1CB8">
        <w:rPr>
          <w:rFonts w:ascii="Times New Roman" w:eastAsia="Times New Roman" w:hAnsi="Times New Roman" w:cs="Times New Roman"/>
          <w:color w:val="22272F"/>
          <w:sz w:val="23"/>
          <w:szCs w:val="23"/>
          <w:lang w:eastAsia="ru-RU"/>
        </w:rPr>
        <w:t xml:space="preserve">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 xml:space="preserve">Неоднократное непредставление общественным объединением в установленный срок сведений, предусмотренных настоящей статьей, является основанием для обращения органа, принявшего решение о государственной регистрации общественного объединения, в суд с </w:t>
      </w:r>
      <w:proofErr w:type="gramStart"/>
      <w:r w:rsidRPr="000C1CB8">
        <w:rPr>
          <w:rFonts w:ascii="Times New Roman" w:eastAsia="Times New Roman" w:hAnsi="Times New Roman" w:cs="Times New Roman"/>
          <w:color w:val="22272F"/>
          <w:sz w:val="23"/>
          <w:szCs w:val="23"/>
          <w:lang w:eastAsia="ru-RU"/>
        </w:rPr>
        <w:t>заявлением</w:t>
      </w:r>
      <w:proofErr w:type="gramEnd"/>
      <w:r w:rsidRPr="000C1CB8">
        <w:rPr>
          <w:rFonts w:ascii="Times New Roman" w:eastAsia="Times New Roman" w:hAnsi="Times New Roman" w:cs="Times New Roman"/>
          <w:color w:val="22272F"/>
          <w:sz w:val="23"/>
          <w:szCs w:val="23"/>
          <w:lang w:eastAsia="ru-RU"/>
        </w:rPr>
        <w:t xml:space="preserve">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 xml:space="preserve">Непредставление общественным объединением в установленный срок сведений, предусмотренных абзацем восьмым части первой настоящей статьи, является основанием для обращения органа, принявшего решение о государственной регистрации общественного объединения, в суд с </w:t>
      </w:r>
      <w:proofErr w:type="gramStart"/>
      <w:r w:rsidRPr="000C1CB8">
        <w:rPr>
          <w:rFonts w:ascii="Times New Roman" w:eastAsia="Times New Roman" w:hAnsi="Times New Roman" w:cs="Times New Roman"/>
          <w:color w:val="22272F"/>
          <w:sz w:val="23"/>
          <w:szCs w:val="23"/>
          <w:lang w:eastAsia="ru-RU"/>
        </w:rPr>
        <w:t>заявлением</w:t>
      </w:r>
      <w:proofErr w:type="gramEnd"/>
      <w:r w:rsidRPr="000C1CB8">
        <w:rPr>
          <w:rFonts w:ascii="Times New Roman" w:eastAsia="Times New Roman" w:hAnsi="Times New Roman" w:cs="Times New Roman"/>
          <w:color w:val="22272F"/>
          <w:sz w:val="23"/>
          <w:szCs w:val="23"/>
          <w:lang w:eastAsia="ru-RU"/>
        </w:rPr>
        <w:t xml:space="preserve">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0C1CB8" w:rsidRPr="000C1CB8" w:rsidRDefault="000C1CB8" w:rsidP="000C1CB8">
      <w:pPr>
        <w:shd w:val="clear" w:color="auto" w:fill="F0E9D3"/>
        <w:spacing w:line="240" w:lineRule="auto"/>
        <w:jc w:val="both"/>
        <w:rPr>
          <w:rFonts w:ascii="Times New Roman" w:eastAsia="Times New Roman" w:hAnsi="Times New Roman" w:cs="Times New Roman"/>
          <w:color w:val="464C55"/>
          <w:sz w:val="23"/>
          <w:szCs w:val="23"/>
          <w:lang w:eastAsia="ru-RU"/>
        </w:rPr>
      </w:pPr>
      <w:r w:rsidRPr="000C1CB8">
        <w:rPr>
          <w:rFonts w:ascii="Times New Roman" w:eastAsia="Times New Roman" w:hAnsi="Times New Roman" w:cs="Times New Roman"/>
          <w:color w:val="464C55"/>
          <w:sz w:val="23"/>
          <w:szCs w:val="23"/>
          <w:lang w:eastAsia="ru-RU"/>
        </w:rPr>
        <w:t>О конституционно-правовом смысле взаимосвязанных положений </w:t>
      </w:r>
      <w:hyperlink r:id="rId99" w:anchor="/document/10105879/entry/206" w:history="1">
        <w:r w:rsidRPr="000C1CB8">
          <w:rPr>
            <w:rFonts w:ascii="Times New Roman" w:eastAsia="Times New Roman" w:hAnsi="Times New Roman" w:cs="Times New Roman"/>
            <w:color w:val="734C9B"/>
            <w:sz w:val="23"/>
            <w:lang w:eastAsia="ru-RU"/>
          </w:rPr>
          <w:t>пункта 6 статьи 2</w:t>
        </w:r>
      </w:hyperlink>
      <w:r w:rsidRPr="000C1CB8">
        <w:rPr>
          <w:rFonts w:ascii="Times New Roman" w:eastAsia="Times New Roman" w:hAnsi="Times New Roman" w:cs="Times New Roman"/>
          <w:color w:val="464C55"/>
          <w:sz w:val="23"/>
          <w:szCs w:val="23"/>
          <w:lang w:eastAsia="ru-RU"/>
        </w:rPr>
        <w:t>, </w:t>
      </w:r>
      <w:hyperlink r:id="rId100" w:anchor="/document/10105879/entry/32071" w:history="1">
        <w:r w:rsidRPr="000C1CB8">
          <w:rPr>
            <w:rFonts w:ascii="Times New Roman" w:eastAsia="Times New Roman" w:hAnsi="Times New Roman" w:cs="Times New Roman"/>
            <w:color w:val="734C9B"/>
            <w:sz w:val="23"/>
            <w:lang w:eastAsia="ru-RU"/>
          </w:rPr>
          <w:t>абзаца второго пункта 7 статьи 32</w:t>
        </w:r>
      </w:hyperlink>
      <w:r w:rsidRPr="000C1CB8">
        <w:rPr>
          <w:rFonts w:ascii="Times New Roman" w:eastAsia="Times New Roman" w:hAnsi="Times New Roman" w:cs="Times New Roman"/>
          <w:color w:val="464C55"/>
          <w:sz w:val="23"/>
          <w:szCs w:val="23"/>
          <w:lang w:eastAsia="ru-RU"/>
        </w:rPr>
        <w:t>Федерального закона от 12 января 1996 г. N 7-ФЗ и части шестой статьи 29 настоящего Федерального закона см. </w:t>
      </w:r>
      <w:proofErr w:type="spellStart"/>
      <w:r w:rsidRPr="000C1CB8">
        <w:rPr>
          <w:rFonts w:ascii="Times New Roman" w:eastAsia="Times New Roman" w:hAnsi="Times New Roman" w:cs="Times New Roman"/>
          <w:color w:val="464C55"/>
          <w:sz w:val="23"/>
          <w:szCs w:val="23"/>
          <w:lang w:eastAsia="ru-RU"/>
        </w:rPr>
        <w:fldChar w:fldCharType="begin"/>
      </w:r>
      <w:r w:rsidRPr="000C1CB8">
        <w:rPr>
          <w:rFonts w:ascii="Times New Roman" w:eastAsia="Times New Roman" w:hAnsi="Times New Roman" w:cs="Times New Roman"/>
          <w:color w:val="464C55"/>
          <w:sz w:val="23"/>
          <w:szCs w:val="23"/>
          <w:lang w:eastAsia="ru-RU"/>
        </w:rPr>
        <w:instrText xml:space="preserve"> HYPERLINK "http://ivo.garant.ru/" \l "/document/70634146/entry/101" </w:instrText>
      </w:r>
      <w:r w:rsidRPr="000C1CB8">
        <w:rPr>
          <w:rFonts w:ascii="Times New Roman" w:eastAsia="Times New Roman" w:hAnsi="Times New Roman" w:cs="Times New Roman"/>
          <w:color w:val="464C55"/>
          <w:sz w:val="23"/>
          <w:szCs w:val="23"/>
          <w:lang w:eastAsia="ru-RU"/>
        </w:rPr>
        <w:fldChar w:fldCharType="separate"/>
      </w:r>
      <w:r w:rsidRPr="000C1CB8">
        <w:rPr>
          <w:rFonts w:ascii="Times New Roman" w:eastAsia="Times New Roman" w:hAnsi="Times New Roman" w:cs="Times New Roman"/>
          <w:color w:val="734C9B"/>
          <w:sz w:val="23"/>
          <w:lang w:eastAsia="ru-RU"/>
        </w:rPr>
        <w:t>постановление</w:t>
      </w:r>
      <w:r w:rsidRPr="000C1CB8">
        <w:rPr>
          <w:rFonts w:ascii="Times New Roman" w:eastAsia="Times New Roman" w:hAnsi="Times New Roman" w:cs="Times New Roman"/>
          <w:color w:val="464C55"/>
          <w:sz w:val="23"/>
          <w:szCs w:val="23"/>
          <w:lang w:eastAsia="ru-RU"/>
        </w:rPr>
        <w:fldChar w:fldCharType="end"/>
      </w:r>
      <w:r w:rsidRPr="000C1CB8">
        <w:rPr>
          <w:rFonts w:ascii="Times New Roman" w:eastAsia="Times New Roman" w:hAnsi="Times New Roman" w:cs="Times New Roman"/>
          <w:color w:val="464C55"/>
          <w:sz w:val="23"/>
          <w:szCs w:val="23"/>
          <w:lang w:eastAsia="ru-RU"/>
        </w:rPr>
        <w:t>Конституционного</w:t>
      </w:r>
      <w:proofErr w:type="spellEnd"/>
      <w:r w:rsidRPr="000C1CB8">
        <w:rPr>
          <w:rFonts w:ascii="Times New Roman" w:eastAsia="Times New Roman" w:hAnsi="Times New Roman" w:cs="Times New Roman"/>
          <w:color w:val="464C55"/>
          <w:sz w:val="23"/>
          <w:szCs w:val="23"/>
          <w:lang w:eastAsia="ru-RU"/>
        </w:rPr>
        <w:t xml:space="preserve"> Суда РФ от 8 апреля 2014 г. N 10-П</w:t>
      </w:r>
    </w:p>
    <w:p w:rsidR="000C1CB8" w:rsidRPr="000C1CB8" w:rsidRDefault="000C1CB8" w:rsidP="000C1CB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C1CB8">
        <w:rPr>
          <w:rFonts w:ascii="Times New Roman" w:eastAsia="Times New Roman" w:hAnsi="Times New Roman" w:cs="Times New Roman"/>
          <w:color w:val="22272F"/>
          <w:sz w:val="23"/>
          <w:szCs w:val="23"/>
          <w:lang w:eastAsia="ru-RU"/>
        </w:rPr>
        <w:t>Общественное объединение, намеревающееся после государственной регистрации получать денежные средства и иное имущество от иностранных источников, которые указаны в </w:t>
      </w:r>
      <w:hyperlink r:id="rId101" w:anchor="/document/10105879/entry/206" w:history="1">
        <w:r w:rsidRPr="000C1CB8">
          <w:rPr>
            <w:rFonts w:ascii="Times New Roman" w:eastAsia="Times New Roman" w:hAnsi="Times New Roman" w:cs="Times New Roman"/>
            <w:color w:val="734C9B"/>
            <w:sz w:val="23"/>
            <w:lang w:eastAsia="ru-RU"/>
          </w:rPr>
          <w:t>пункте 6 статьи 2</w:t>
        </w:r>
      </w:hyperlink>
      <w:r w:rsidRPr="000C1CB8">
        <w:rPr>
          <w:rFonts w:ascii="Times New Roman" w:eastAsia="Times New Roman" w:hAnsi="Times New Roman" w:cs="Times New Roman"/>
          <w:color w:val="22272F"/>
          <w:sz w:val="23"/>
          <w:szCs w:val="23"/>
          <w:lang w:eastAsia="ru-RU"/>
        </w:rPr>
        <w:t> Федерального закона "О некоммерческих организациях", и участвовать в политической деятельности, осуществляемой на территории Российской Федерации, обязано до начала участия в указанной политической деятельности подать в орган, принявший решение о государственной регистрации данного общественного объединения, заявление о включении его</w:t>
      </w:r>
      <w:proofErr w:type="gramEnd"/>
      <w:r w:rsidRPr="000C1CB8">
        <w:rPr>
          <w:rFonts w:ascii="Times New Roman" w:eastAsia="Times New Roman" w:hAnsi="Times New Roman" w:cs="Times New Roman"/>
          <w:color w:val="22272F"/>
          <w:sz w:val="23"/>
          <w:szCs w:val="23"/>
          <w:lang w:eastAsia="ru-RU"/>
        </w:rPr>
        <w:t xml:space="preserve"> в предусмотренный </w:t>
      </w:r>
      <w:hyperlink r:id="rId102" w:anchor="/document/10105879/entry/131510" w:history="1">
        <w:r w:rsidRPr="000C1CB8">
          <w:rPr>
            <w:rFonts w:ascii="Times New Roman" w:eastAsia="Times New Roman" w:hAnsi="Times New Roman" w:cs="Times New Roman"/>
            <w:color w:val="734C9B"/>
            <w:sz w:val="23"/>
            <w:lang w:eastAsia="ru-RU"/>
          </w:rPr>
          <w:t>пунктом 10 статьи 13.1</w:t>
        </w:r>
      </w:hyperlink>
      <w:r w:rsidRPr="000C1CB8">
        <w:rPr>
          <w:rFonts w:ascii="Times New Roman" w:eastAsia="Times New Roman" w:hAnsi="Times New Roman" w:cs="Times New Roman"/>
          <w:color w:val="22272F"/>
          <w:sz w:val="23"/>
          <w:szCs w:val="23"/>
          <w:lang w:eastAsia="ru-RU"/>
        </w:rPr>
        <w:t> Федерального закона "О некоммерческих организациях" реестр некоммерческих организаций, выполняющих функции иностранного агента. Такое общественное объединение ежеквартально представляет в федеральный орган государственной регистрации сведения, предусмотренные </w:t>
      </w:r>
      <w:hyperlink r:id="rId103" w:anchor="/document/10164186/entry/2908" w:history="1">
        <w:r w:rsidRPr="000C1CB8">
          <w:rPr>
            <w:rFonts w:ascii="Times New Roman" w:eastAsia="Times New Roman" w:hAnsi="Times New Roman" w:cs="Times New Roman"/>
            <w:color w:val="734C9B"/>
            <w:sz w:val="23"/>
            <w:lang w:eastAsia="ru-RU"/>
          </w:rPr>
          <w:t>абзацем восьмым части первой</w:t>
        </w:r>
      </w:hyperlink>
      <w:r w:rsidRPr="000C1CB8">
        <w:rPr>
          <w:rFonts w:ascii="Times New Roman" w:eastAsia="Times New Roman" w:hAnsi="Times New Roman" w:cs="Times New Roman"/>
          <w:color w:val="22272F"/>
          <w:sz w:val="23"/>
          <w:szCs w:val="23"/>
          <w:lang w:eastAsia="ru-RU"/>
        </w:rPr>
        <w:t> настоящей статьи.</w:t>
      </w:r>
    </w:p>
    <w:p w:rsidR="000C1CB8" w:rsidRPr="000C1CB8" w:rsidRDefault="000C1CB8" w:rsidP="000C1CB8">
      <w:pPr>
        <w:shd w:val="clear" w:color="auto" w:fill="F0E9D3"/>
        <w:spacing w:line="240" w:lineRule="auto"/>
        <w:jc w:val="both"/>
        <w:rPr>
          <w:rFonts w:ascii="Times New Roman" w:eastAsia="Times New Roman" w:hAnsi="Times New Roman" w:cs="Times New Roman"/>
          <w:color w:val="464C55"/>
          <w:sz w:val="23"/>
          <w:szCs w:val="23"/>
          <w:lang w:eastAsia="ru-RU"/>
        </w:rPr>
      </w:pPr>
      <w:r w:rsidRPr="000C1CB8">
        <w:rPr>
          <w:rFonts w:ascii="Times New Roman" w:eastAsia="Times New Roman" w:hAnsi="Times New Roman" w:cs="Times New Roman"/>
          <w:color w:val="464C55"/>
          <w:sz w:val="23"/>
          <w:szCs w:val="23"/>
          <w:lang w:eastAsia="ru-RU"/>
        </w:rPr>
        <w:lastRenderedPageBreak/>
        <w:t>См. </w:t>
      </w:r>
      <w:hyperlink r:id="rId104" w:anchor="/multilink/10164186/paragraph/1073742523/number/0" w:history="1">
        <w:r w:rsidRPr="000C1CB8">
          <w:rPr>
            <w:rFonts w:ascii="Times New Roman" w:eastAsia="Times New Roman" w:hAnsi="Times New Roman" w:cs="Times New Roman"/>
            <w:color w:val="734C9B"/>
            <w:sz w:val="23"/>
            <w:lang w:eastAsia="ru-RU"/>
          </w:rPr>
          <w:t>комментарии</w:t>
        </w:r>
      </w:hyperlink>
      <w:r w:rsidRPr="000C1CB8">
        <w:rPr>
          <w:rFonts w:ascii="Times New Roman" w:eastAsia="Times New Roman" w:hAnsi="Times New Roman" w:cs="Times New Roman"/>
          <w:color w:val="464C55"/>
          <w:sz w:val="23"/>
          <w:szCs w:val="23"/>
          <w:lang w:eastAsia="ru-RU"/>
        </w:rPr>
        <w:t> к статье 29 настоящего Федерального закона</w:t>
      </w:r>
    </w:p>
    <w:p w:rsidR="000C1CB8" w:rsidRDefault="000C1CB8" w:rsidP="000C1CB8">
      <w:pPr>
        <w:pStyle w:val="s3"/>
        <w:jc w:val="center"/>
        <w:rPr>
          <w:color w:val="22272F"/>
          <w:sz w:val="32"/>
          <w:szCs w:val="32"/>
        </w:rPr>
      </w:pPr>
      <w:r>
        <w:rPr>
          <w:color w:val="22272F"/>
          <w:sz w:val="32"/>
          <w:szCs w:val="32"/>
        </w:rPr>
        <w:t>Глава IV. Собственность общественного объединения.</w:t>
      </w:r>
      <w:r>
        <w:rPr>
          <w:color w:val="22272F"/>
          <w:sz w:val="32"/>
          <w:szCs w:val="32"/>
        </w:rPr>
        <w:br/>
        <w:t>Управление имуществом общественного объединения</w:t>
      </w:r>
    </w:p>
    <w:p w:rsidR="000C1CB8" w:rsidRDefault="000C1CB8" w:rsidP="000C1CB8">
      <w:pPr>
        <w:pStyle w:val="s15"/>
        <w:jc w:val="both"/>
        <w:rPr>
          <w:b/>
          <w:bCs/>
          <w:color w:val="22272F"/>
          <w:sz w:val="23"/>
          <w:szCs w:val="23"/>
        </w:rPr>
      </w:pPr>
      <w:r>
        <w:rPr>
          <w:rStyle w:val="s10"/>
          <w:b/>
          <w:bCs/>
          <w:color w:val="22272F"/>
          <w:sz w:val="23"/>
          <w:szCs w:val="23"/>
        </w:rPr>
        <w:t>Статья 30.</w:t>
      </w:r>
      <w:r>
        <w:rPr>
          <w:b/>
          <w:bCs/>
          <w:color w:val="22272F"/>
          <w:sz w:val="23"/>
          <w:szCs w:val="23"/>
        </w:rPr>
        <w:t> Собственность общественного объединения</w:t>
      </w:r>
    </w:p>
    <w:p w:rsidR="000C1CB8" w:rsidRDefault="000C1CB8" w:rsidP="000C1CB8">
      <w:pPr>
        <w:pStyle w:val="s1"/>
        <w:jc w:val="both"/>
        <w:rPr>
          <w:color w:val="22272F"/>
          <w:sz w:val="23"/>
          <w:szCs w:val="23"/>
        </w:rPr>
      </w:pPr>
      <w:proofErr w:type="gramStart"/>
      <w:r>
        <w:rPr>
          <w:color w:val="22272F"/>
          <w:sz w:val="23"/>
          <w:szCs w:val="23"/>
        </w:rPr>
        <w:t>Общественное объединение, являющееся юридическим лицом, может иметь в собственности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этого общественного объединения, указанной в его уставе.</w:t>
      </w:r>
      <w:proofErr w:type="gramEnd"/>
    </w:p>
    <w:p w:rsidR="000C1CB8" w:rsidRDefault="000C1CB8" w:rsidP="000C1CB8">
      <w:pPr>
        <w:pStyle w:val="s1"/>
        <w:jc w:val="both"/>
        <w:rPr>
          <w:color w:val="22272F"/>
          <w:sz w:val="23"/>
          <w:szCs w:val="23"/>
        </w:rPr>
      </w:pPr>
      <w:r>
        <w:rPr>
          <w:color w:val="22272F"/>
          <w:sz w:val="23"/>
          <w:szCs w:val="23"/>
        </w:rPr>
        <w:t>В собственности общественного объединения могут также находиться учреждения, издательства, средства массовой информации, создаваемые и приобретаемые за счет средств данного общественного объединения в соответствии с его уставными целями.</w:t>
      </w:r>
    </w:p>
    <w:p w:rsidR="000C1CB8" w:rsidRDefault="000C1CB8" w:rsidP="000C1CB8">
      <w:pPr>
        <w:pStyle w:val="s1"/>
        <w:jc w:val="both"/>
        <w:rPr>
          <w:color w:val="22272F"/>
          <w:sz w:val="23"/>
          <w:szCs w:val="23"/>
        </w:rPr>
      </w:pPr>
      <w:r>
        <w:rPr>
          <w:color w:val="22272F"/>
          <w:sz w:val="23"/>
          <w:szCs w:val="23"/>
        </w:rPr>
        <w:t>Федеральным законом могут устанавливаться виды имущества, которые по соображениям государственной и общественной безопасности либо в соответствии с международными договорами Российской Федерации не могут находиться в собственности общественного объединения.</w:t>
      </w:r>
    </w:p>
    <w:p w:rsidR="000C1CB8" w:rsidRDefault="000C1CB8" w:rsidP="000C1CB8">
      <w:pPr>
        <w:pStyle w:val="s1"/>
        <w:jc w:val="both"/>
        <w:rPr>
          <w:color w:val="22272F"/>
          <w:sz w:val="23"/>
          <w:szCs w:val="23"/>
        </w:rPr>
      </w:pPr>
      <w:r>
        <w:rPr>
          <w:color w:val="22272F"/>
          <w:sz w:val="23"/>
          <w:szCs w:val="23"/>
        </w:rPr>
        <w:t>Общественные фонды могут осуществлять свою деятельность на основе доверительного управления.</w:t>
      </w:r>
    </w:p>
    <w:p w:rsidR="000C1CB8" w:rsidRDefault="000C1CB8" w:rsidP="000C1CB8">
      <w:pPr>
        <w:pStyle w:val="s1"/>
        <w:jc w:val="both"/>
        <w:rPr>
          <w:color w:val="22272F"/>
          <w:sz w:val="23"/>
          <w:szCs w:val="23"/>
        </w:rPr>
      </w:pPr>
      <w:r>
        <w:rPr>
          <w:color w:val="22272F"/>
          <w:sz w:val="23"/>
          <w:szCs w:val="23"/>
        </w:rPr>
        <w:t>Собственность общественного объединения охраняется законом.</w:t>
      </w:r>
    </w:p>
    <w:p w:rsidR="000C1CB8" w:rsidRDefault="000C1CB8" w:rsidP="000C1CB8">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05" w:anchor="/multilink/10164186/paragraph/1073742524/number/0" w:history="1">
        <w:r>
          <w:rPr>
            <w:rStyle w:val="a3"/>
            <w:color w:val="734C9B"/>
            <w:sz w:val="23"/>
            <w:szCs w:val="23"/>
          </w:rPr>
          <w:t>комментарии</w:t>
        </w:r>
      </w:hyperlink>
      <w:r>
        <w:rPr>
          <w:color w:val="464C55"/>
          <w:sz w:val="23"/>
          <w:szCs w:val="23"/>
        </w:rPr>
        <w:t> к статье 30 настоящего Федерального закона</w:t>
      </w:r>
    </w:p>
    <w:p w:rsidR="000C1CB8" w:rsidRDefault="000C1CB8" w:rsidP="000C1CB8">
      <w:pPr>
        <w:pStyle w:val="s22"/>
        <w:shd w:val="clear" w:color="auto" w:fill="F0E9D3"/>
        <w:spacing w:before="0" w:beforeAutospacing="0" w:after="0" w:afterAutospacing="0"/>
        <w:jc w:val="both"/>
        <w:rPr>
          <w:color w:val="464C55"/>
          <w:sz w:val="23"/>
          <w:szCs w:val="23"/>
        </w:rPr>
      </w:pPr>
      <w:hyperlink r:id="rId106" w:anchor="/document/12126048/entry/1011" w:history="1">
        <w:r>
          <w:rPr>
            <w:rStyle w:val="a3"/>
            <w:color w:val="734C9B"/>
            <w:sz w:val="23"/>
            <w:szCs w:val="23"/>
          </w:rPr>
          <w:t>Федеральным законом</w:t>
        </w:r>
      </w:hyperlink>
      <w:r>
        <w:rPr>
          <w:color w:val="464C55"/>
          <w:sz w:val="23"/>
          <w:szCs w:val="23"/>
        </w:rPr>
        <w:t> от 12 марта 2002 г. N 26-ФЗ в статью 31 настоящего Федерального закона внесены изменения</w:t>
      </w:r>
    </w:p>
    <w:p w:rsidR="000C1CB8" w:rsidRDefault="000C1CB8" w:rsidP="000C1CB8">
      <w:pPr>
        <w:pStyle w:val="s22"/>
        <w:shd w:val="clear" w:color="auto" w:fill="F0E9D3"/>
        <w:spacing w:before="0" w:beforeAutospacing="0" w:after="0" w:afterAutospacing="0"/>
        <w:jc w:val="both"/>
        <w:rPr>
          <w:color w:val="464C55"/>
          <w:sz w:val="23"/>
          <w:szCs w:val="23"/>
        </w:rPr>
      </w:pPr>
      <w:hyperlink r:id="rId107" w:anchor="/document/3958258/entry/31" w:history="1">
        <w:r>
          <w:rPr>
            <w:rStyle w:val="a3"/>
            <w:color w:val="734C9B"/>
            <w:sz w:val="23"/>
            <w:szCs w:val="23"/>
          </w:rPr>
          <w:t>См. те</w:t>
        </w:r>
        <w:proofErr w:type="gramStart"/>
        <w:r>
          <w:rPr>
            <w:rStyle w:val="a3"/>
            <w:color w:val="734C9B"/>
            <w:sz w:val="23"/>
            <w:szCs w:val="23"/>
          </w:rPr>
          <w:t>кст ст</w:t>
        </w:r>
        <w:proofErr w:type="gramEnd"/>
        <w:r>
          <w:rPr>
            <w:rStyle w:val="a3"/>
            <w:color w:val="734C9B"/>
            <w:sz w:val="23"/>
            <w:szCs w:val="23"/>
          </w:rPr>
          <w:t>атьи в предыдущей редакции</w:t>
        </w:r>
      </w:hyperlink>
    </w:p>
    <w:p w:rsidR="000C1CB8" w:rsidRDefault="000C1CB8" w:rsidP="000C1CB8">
      <w:pPr>
        <w:pStyle w:val="s15"/>
        <w:jc w:val="both"/>
        <w:rPr>
          <w:b/>
          <w:bCs/>
          <w:color w:val="22272F"/>
          <w:sz w:val="23"/>
          <w:szCs w:val="23"/>
        </w:rPr>
      </w:pPr>
      <w:r>
        <w:rPr>
          <w:rStyle w:val="s10"/>
          <w:b/>
          <w:bCs/>
          <w:color w:val="22272F"/>
          <w:sz w:val="23"/>
          <w:szCs w:val="23"/>
        </w:rPr>
        <w:t>Статья 31.</w:t>
      </w:r>
      <w:r>
        <w:rPr>
          <w:b/>
          <w:bCs/>
          <w:color w:val="22272F"/>
          <w:sz w:val="23"/>
          <w:szCs w:val="23"/>
        </w:rPr>
        <w:t> Источники формирования имущества общественного объединения</w:t>
      </w:r>
    </w:p>
    <w:p w:rsidR="000C1CB8" w:rsidRDefault="000C1CB8" w:rsidP="000C1CB8">
      <w:pPr>
        <w:pStyle w:val="s1"/>
        <w:jc w:val="both"/>
        <w:rPr>
          <w:color w:val="22272F"/>
          <w:sz w:val="23"/>
          <w:szCs w:val="23"/>
        </w:rPr>
      </w:pPr>
      <w:r>
        <w:rPr>
          <w:color w:val="22272F"/>
          <w:sz w:val="23"/>
          <w:szCs w:val="23"/>
        </w:rPr>
        <w:t xml:space="preserve">Имущество общественного объединения формируется на основе вступительных и членских взносов, если их уплата предусмотрена уставом; добровольных взносов и пожертвований; поступлений от проводимых в соответствии с уставом общественного объединения лекций, выставок, лотерей, аукционов, спортивных и иных мероприятий; доходов от предпринимательской деятельности общественного объединения; гражданско-правовых сделок; внешнеэкономической деятельности общественного объединения; </w:t>
      </w:r>
      <w:proofErr w:type="gramStart"/>
      <w:r>
        <w:rPr>
          <w:color w:val="22272F"/>
          <w:sz w:val="23"/>
          <w:szCs w:val="23"/>
        </w:rPr>
        <w:t>других</w:t>
      </w:r>
      <w:proofErr w:type="gramEnd"/>
      <w:r>
        <w:rPr>
          <w:color w:val="22272F"/>
          <w:sz w:val="23"/>
          <w:szCs w:val="23"/>
        </w:rPr>
        <w:t xml:space="preserve"> не запрещенных законом поступлений.</w:t>
      </w:r>
    </w:p>
    <w:p w:rsidR="000C1CB8" w:rsidRDefault="000C1CB8" w:rsidP="000C1CB8">
      <w:pPr>
        <w:pStyle w:val="s1"/>
        <w:jc w:val="both"/>
        <w:rPr>
          <w:color w:val="22272F"/>
          <w:sz w:val="23"/>
          <w:szCs w:val="23"/>
        </w:rPr>
      </w:pPr>
      <w:r>
        <w:rPr>
          <w:color w:val="22272F"/>
          <w:sz w:val="23"/>
          <w:szCs w:val="23"/>
        </w:rPr>
        <w:t>Общественные объединения, уставы которых предусматривают участие в выборах и референдумах в порядке, установленном законодательством Российской Федерации, могут принимать пожертвования в виде денежных средств и иного имущества на деятельность, связанную с подготовкой и проведением выборов, только в порядке, предусмотренном </w:t>
      </w:r>
      <w:hyperlink r:id="rId108" w:anchor="/document/183523/entry/30" w:history="1">
        <w:r>
          <w:rPr>
            <w:rStyle w:val="a3"/>
            <w:color w:val="734C9B"/>
            <w:sz w:val="23"/>
            <w:szCs w:val="23"/>
          </w:rPr>
          <w:t>Федеральным законом</w:t>
        </w:r>
      </w:hyperlink>
      <w:r>
        <w:rPr>
          <w:color w:val="22272F"/>
          <w:sz w:val="23"/>
          <w:szCs w:val="23"/>
        </w:rPr>
        <w:t> "О политических партиях" и законодательством Российской Федерации о выборах.</w:t>
      </w:r>
    </w:p>
    <w:p w:rsidR="000C1CB8" w:rsidRDefault="000C1CB8" w:rsidP="000C1CB8">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09" w:anchor="/multilink/10164186/paragraph/1073742525/number/0" w:history="1">
        <w:r>
          <w:rPr>
            <w:rStyle w:val="a3"/>
            <w:color w:val="734C9B"/>
            <w:sz w:val="23"/>
            <w:szCs w:val="23"/>
          </w:rPr>
          <w:t>комментарии</w:t>
        </w:r>
      </w:hyperlink>
      <w:r>
        <w:rPr>
          <w:color w:val="464C55"/>
          <w:sz w:val="23"/>
          <w:szCs w:val="23"/>
        </w:rPr>
        <w:t> к статье 31 настоящего Федерального закона</w:t>
      </w:r>
    </w:p>
    <w:p w:rsidR="000C1CB8" w:rsidRDefault="000C1CB8" w:rsidP="000C1CB8">
      <w:pPr>
        <w:pStyle w:val="s15"/>
        <w:jc w:val="both"/>
        <w:rPr>
          <w:b/>
          <w:bCs/>
          <w:color w:val="22272F"/>
          <w:sz w:val="23"/>
          <w:szCs w:val="23"/>
        </w:rPr>
      </w:pPr>
      <w:r>
        <w:rPr>
          <w:rStyle w:val="s10"/>
          <w:b/>
          <w:bCs/>
          <w:color w:val="22272F"/>
          <w:sz w:val="23"/>
          <w:szCs w:val="23"/>
        </w:rPr>
        <w:t>Статья 32.</w:t>
      </w:r>
      <w:r>
        <w:rPr>
          <w:b/>
          <w:bCs/>
          <w:color w:val="22272F"/>
          <w:sz w:val="23"/>
          <w:szCs w:val="23"/>
        </w:rPr>
        <w:t> Субъекты права собственности в общественных организациях</w:t>
      </w:r>
    </w:p>
    <w:p w:rsidR="000C1CB8" w:rsidRDefault="000C1CB8" w:rsidP="000C1CB8">
      <w:pPr>
        <w:pStyle w:val="s1"/>
        <w:jc w:val="both"/>
        <w:rPr>
          <w:color w:val="22272F"/>
          <w:sz w:val="23"/>
          <w:szCs w:val="23"/>
        </w:rPr>
      </w:pPr>
      <w:r>
        <w:rPr>
          <w:color w:val="22272F"/>
          <w:sz w:val="23"/>
          <w:szCs w:val="23"/>
        </w:rPr>
        <w:lastRenderedPageBreak/>
        <w:t>Собственниками имущества являются общественные организации, обладающие правами юридического лица. Каждый отдельный член общественной организации не имеет права собственности на долю имущества, принадлежащего общественной организации.</w:t>
      </w:r>
    </w:p>
    <w:p w:rsidR="000C1CB8" w:rsidRDefault="000C1CB8" w:rsidP="000C1CB8">
      <w:pPr>
        <w:pStyle w:val="s1"/>
        <w:jc w:val="both"/>
        <w:rPr>
          <w:color w:val="22272F"/>
          <w:sz w:val="23"/>
          <w:szCs w:val="23"/>
        </w:rPr>
      </w:pPr>
      <w:r>
        <w:rPr>
          <w:color w:val="22272F"/>
          <w:sz w:val="23"/>
          <w:szCs w:val="23"/>
        </w:rPr>
        <w:t>В общественных организациях, структурные подразделения (отделения) которых осуществляют свою деятельность на основе единого устава данных организаций, собственниками имущества являются общественные организации в целом. Структурные подразделения (отделения) указанных общественных организаций имеют право оперативного управления имуществом, закрепленным за ними собственниками.</w:t>
      </w:r>
    </w:p>
    <w:p w:rsidR="000C1CB8" w:rsidRDefault="000C1CB8" w:rsidP="000C1CB8">
      <w:pPr>
        <w:pStyle w:val="s1"/>
        <w:jc w:val="both"/>
        <w:rPr>
          <w:color w:val="22272F"/>
          <w:sz w:val="23"/>
          <w:szCs w:val="23"/>
        </w:rPr>
      </w:pPr>
      <w:r>
        <w:rPr>
          <w:color w:val="22272F"/>
          <w:sz w:val="23"/>
          <w:szCs w:val="23"/>
        </w:rPr>
        <w:t>В общественных организациях, объединяющих территориальные организации в качестве самостоятельных субъектов в союз (ассоциацию), собственником имущества, созданного и (или) приобретенного для использования в интересах общественной организации в целом, является союз (ассоциация). Территориальные организации, входящие в состав союза (ассоциации) в качестве самостоятельных субъектов, являются собственниками принадлежащего им имущества.</w:t>
      </w:r>
    </w:p>
    <w:p w:rsidR="000C1CB8" w:rsidRDefault="000C1CB8" w:rsidP="000C1CB8">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10" w:anchor="/multilink/10164186/paragraph/1073742526/number/0" w:history="1">
        <w:r>
          <w:rPr>
            <w:rStyle w:val="a3"/>
            <w:color w:val="734C9B"/>
            <w:sz w:val="23"/>
            <w:szCs w:val="23"/>
          </w:rPr>
          <w:t>комментарии</w:t>
        </w:r>
      </w:hyperlink>
      <w:r>
        <w:rPr>
          <w:color w:val="464C55"/>
          <w:sz w:val="23"/>
          <w:szCs w:val="23"/>
        </w:rPr>
        <w:t> к статье 32 настоящего Федерального закона</w:t>
      </w:r>
    </w:p>
    <w:p w:rsidR="000C1CB8" w:rsidRDefault="000C1CB8" w:rsidP="000C1CB8">
      <w:pPr>
        <w:pStyle w:val="s15"/>
        <w:jc w:val="both"/>
        <w:rPr>
          <w:b/>
          <w:bCs/>
          <w:color w:val="22272F"/>
          <w:sz w:val="23"/>
          <w:szCs w:val="23"/>
        </w:rPr>
      </w:pPr>
      <w:r>
        <w:rPr>
          <w:rStyle w:val="s10"/>
          <w:b/>
          <w:bCs/>
          <w:color w:val="22272F"/>
          <w:sz w:val="23"/>
          <w:szCs w:val="23"/>
        </w:rPr>
        <w:t>Статья 33.</w:t>
      </w:r>
      <w:r>
        <w:rPr>
          <w:b/>
          <w:bCs/>
          <w:color w:val="22272F"/>
          <w:sz w:val="23"/>
          <w:szCs w:val="23"/>
        </w:rPr>
        <w:t> Субъекты права собственности в общественных движениях</w:t>
      </w:r>
    </w:p>
    <w:p w:rsidR="000C1CB8" w:rsidRDefault="000C1CB8" w:rsidP="000C1CB8">
      <w:pPr>
        <w:pStyle w:val="s1"/>
        <w:jc w:val="both"/>
        <w:rPr>
          <w:color w:val="22272F"/>
          <w:sz w:val="23"/>
          <w:szCs w:val="23"/>
        </w:rPr>
      </w:pPr>
      <w:r>
        <w:rPr>
          <w:color w:val="22272F"/>
          <w:sz w:val="23"/>
          <w:szCs w:val="23"/>
        </w:rPr>
        <w:t>От имени общественных движений права собственника имущества, поступающего в общественные движения,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движений.</w:t>
      </w:r>
    </w:p>
    <w:p w:rsidR="000C1CB8" w:rsidRDefault="000C1CB8" w:rsidP="000C1CB8">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11" w:anchor="/multilink/10164186/paragraph/1073742527/number/0" w:history="1">
        <w:r>
          <w:rPr>
            <w:rStyle w:val="a3"/>
            <w:color w:val="734C9B"/>
            <w:sz w:val="23"/>
            <w:szCs w:val="23"/>
          </w:rPr>
          <w:t>комментарии</w:t>
        </w:r>
      </w:hyperlink>
      <w:r>
        <w:rPr>
          <w:color w:val="464C55"/>
          <w:sz w:val="23"/>
          <w:szCs w:val="23"/>
        </w:rPr>
        <w:t> к статье 33 настоящего Федерального закона</w:t>
      </w:r>
    </w:p>
    <w:p w:rsidR="000C1CB8" w:rsidRDefault="000C1CB8" w:rsidP="000C1CB8">
      <w:pPr>
        <w:pStyle w:val="s15"/>
        <w:jc w:val="both"/>
        <w:rPr>
          <w:b/>
          <w:bCs/>
          <w:color w:val="22272F"/>
          <w:sz w:val="23"/>
          <w:szCs w:val="23"/>
        </w:rPr>
      </w:pPr>
      <w:r>
        <w:rPr>
          <w:rStyle w:val="s10"/>
          <w:b/>
          <w:bCs/>
          <w:color w:val="22272F"/>
          <w:sz w:val="23"/>
          <w:szCs w:val="23"/>
        </w:rPr>
        <w:t>Статья 34.</w:t>
      </w:r>
      <w:r>
        <w:rPr>
          <w:b/>
          <w:bCs/>
          <w:color w:val="22272F"/>
          <w:sz w:val="23"/>
          <w:szCs w:val="23"/>
        </w:rPr>
        <w:t> Субъекты права собственности в общественных фондах</w:t>
      </w:r>
    </w:p>
    <w:p w:rsidR="000C1CB8" w:rsidRDefault="000C1CB8" w:rsidP="000C1CB8">
      <w:pPr>
        <w:pStyle w:val="s1"/>
        <w:jc w:val="both"/>
        <w:rPr>
          <w:color w:val="22272F"/>
          <w:sz w:val="23"/>
          <w:szCs w:val="23"/>
        </w:rPr>
      </w:pPr>
      <w:r>
        <w:rPr>
          <w:color w:val="22272F"/>
          <w:sz w:val="23"/>
          <w:szCs w:val="23"/>
        </w:rPr>
        <w:t>От имени общественных фондов права собственника имущества, поступающего в общественные фонды,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фондов.</w:t>
      </w:r>
    </w:p>
    <w:p w:rsidR="000C1CB8" w:rsidRDefault="000C1CB8" w:rsidP="000C1CB8">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12" w:anchor="/multilink/10164186/paragraph/1073742528/number/0" w:history="1">
        <w:r>
          <w:rPr>
            <w:rStyle w:val="a3"/>
            <w:color w:val="734C9B"/>
            <w:sz w:val="23"/>
            <w:szCs w:val="23"/>
          </w:rPr>
          <w:t>комментарии</w:t>
        </w:r>
      </w:hyperlink>
      <w:r>
        <w:rPr>
          <w:color w:val="464C55"/>
          <w:sz w:val="23"/>
          <w:szCs w:val="23"/>
        </w:rPr>
        <w:t> к статье 34 настоящего Федерального закона</w:t>
      </w:r>
    </w:p>
    <w:p w:rsidR="000C1CB8" w:rsidRDefault="000C1CB8" w:rsidP="000C1CB8">
      <w:pPr>
        <w:pStyle w:val="s15"/>
        <w:jc w:val="both"/>
        <w:rPr>
          <w:b/>
          <w:bCs/>
          <w:color w:val="22272F"/>
          <w:sz w:val="23"/>
          <w:szCs w:val="23"/>
        </w:rPr>
      </w:pPr>
      <w:r>
        <w:rPr>
          <w:rStyle w:val="s10"/>
          <w:b/>
          <w:bCs/>
          <w:color w:val="22272F"/>
          <w:sz w:val="23"/>
          <w:szCs w:val="23"/>
        </w:rPr>
        <w:t>Статья 35.</w:t>
      </w:r>
      <w:r>
        <w:rPr>
          <w:b/>
          <w:bCs/>
          <w:color w:val="22272F"/>
          <w:sz w:val="23"/>
          <w:szCs w:val="23"/>
        </w:rPr>
        <w:t> Управление имуществом в общественных учреждениях</w:t>
      </w:r>
    </w:p>
    <w:p w:rsidR="000C1CB8" w:rsidRDefault="000C1CB8" w:rsidP="000C1CB8">
      <w:pPr>
        <w:pStyle w:val="s1"/>
        <w:jc w:val="both"/>
        <w:rPr>
          <w:color w:val="22272F"/>
          <w:sz w:val="23"/>
          <w:szCs w:val="23"/>
        </w:rPr>
      </w:pPr>
      <w:r>
        <w:rPr>
          <w:color w:val="22272F"/>
          <w:sz w:val="23"/>
          <w:szCs w:val="23"/>
        </w:rPr>
        <w:t>Общественные учреждения, созданные и финансируемые собственником (собственниками), в отношении закрепленного за ними имущества осуществляют право оперативного управления указанным имуществом.</w:t>
      </w:r>
    </w:p>
    <w:p w:rsidR="000C1CB8" w:rsidRDefault="000C1CB8" w:rsidP="000C1CB8">
      <w:pPr>
        <w:pStyle w:val="s1"/>
        <w:jc w:val="both"/>
        <w:rPr>
          <w:color w:val="22272F"/>
          <w:sz w:val="23"/>
          <w:szCs w:val="23"/>
        </w:rPr>
      </w:pPr>
      <w:r>
        <w:rPr>
          <w:color w:val="22272F"/>
          <w:sz w:val="23"/>
          <w:szCs w:val="23"/>
        </w:rPr>
        <w:t>Общественные учреждения, являющиеся юридическими лицами и владеющие имуществом на праве оперативного управления, могут быть собственниками созданного и (или) приобретенного ими иными законными способами имущества.</w:t>
      </w:r>
    </w:p>
    <w:p w:rsidR="000C1CB8" w:rsidRDefault="000C1CB8" w:rsidP="000C1CB8">
      <w:pPr>
        <w:pStyle w:val="s1"/>
        <w:jc w:val="both"/>
        <w:rPr>
          <w:color w:val="22272F"/>
          <w:sz w:val="23"/>
          <w:szCs w:val="23"/>
        </w:rPr>
      </w:pPr>
      <w:r>
        <w:rPr>
          <w:color w:val="22272F"/>
          <w:sz w:val="23"/>
          <w:szCs w:val="23"/>
        </w:rPr>
        <w:t>Общественные учреждения получают имущество на праве оперативного управления от учредителя (учредителей). В отношении указанного имущества общественные учреждения осуществляют права владения, пользования и распоряжения в пределах, установленных законом, в соответствии с их уставными целями.</w:t>
      </w:r>
    </w:p>
    <w:p w:rsidR="000C1CB8" w:rsidRDefault="000C1CB8" w:rsidP="000C1CB8">
      <w:pPr>
        <w:pStyle w:val="s1"/>
        <w:jc w:val="both"/>
        <w:rPr>
          <w:color w:val="22272F"/>
          <w:sz w:val="23"/>
          <w:szCs w:val="23"/>
        </w:rPr>
      </w:pPr>
      <w:r>
        <w:rPr>
          <w:color w:val="22272F"/>
          <w:sz w:val="23"/>
          <w:szCs w:val="23"/>
        </w:rPr>
        <w:lastRenderedPageBreak/>
        <w:t>Учредитель (учредители) - собственник (собственники) имущества, переданного общественным учреждениям, вправе изъять излишнее, неиспользуемое либо используемое не по назначению имущество и распорядиться им по своему усмотрению.</w:t>
      </w:r>
    </w:p>
    <w:p w:rsidR="000C1CB8" w:rsidRDefault="000C1CB8" w:rsidP="000C1CB8">
      <w:pPr>
        <w:pStyle w:val="s1"/>
        <w:jc w:val="both"/>
        <w:rPr>
          <w:color w:val="22272F"/>
          <w:sz w:val="23"/>
          <w:szCs w:val="23"/>
        </w:rPr>
      </w:pPr>
      <w:r>
        <w:rPr>
          <w:color w:val="22272F"/>
          <w:sz w:val="23"/>
          <w:szCs w:val="23"/>
        </w:rPr>
        <w:t>При переходе права собственности на имущество, закрепленное за общественными учреждениями, к другому лицу данные учреждения сохраняют право оперативного управления указанным имуществом. Общественные учреждения не вправе отчуждать или иным способом распоряжаться закрепленным за ними имуществом и имуществом, приобретенным за счет денежных средств, выделенных им по смете, без письменного разрешения собственника.</w:t>
      </w:r>
    </w:p>
    <w:p w:rsidR="000C1CB8" w:rsidRDefault="000C1CB8" w:rsidP="000C1CB8">
      <w:pPr>
        <w:pStyle w:val="s1"/>
        <w:jc w:val="both"/>
        <w:rPr>
          <w:color w:val="22272F"/>
          <w:sz w:val="23"/>
          <w:szCs w:val="23"/>
        </w:rPr>
      </w:pPr>
      <w:r>
        <w:rPr>
          <w:color w:val="22272F"/>
          <w:sz w:val="23"/>
          <w:szCs w:val="23"/>
        </w:rPr>
        <w:t xml:space="preserve">Если в соответствии с учредительными документами общественным учреждениям предоставлено право </w:t>
      </w:r>
      <w:proofErr w:type="gramStart"/>
      <w:r>
        <w:rPr>
          <w:color w:val="22272F"/>
          <w:sz w:val="23"/>
          <w:szCs w:val="23"/>
        </w:rPr>
        <w:t>осуществлять</w:t>
      </w:r>
      <w:proofErr w:type="gramEnd"/>
      <w:r>
        <w:rPr>
          <w:color w:val="22272F"/>
          <w:sz w:val="23"/>
          <w:szCs w:val="23"/>
        </w:rPr>
        <w:t xml:space="preserve"> приносящую доходы деятельность, то доходы, полученные от такой деятельности, и приобретенное за счет этих доходов имущество поступают в самостоятельное распоряжение общественных учреждений и учитываются на отдельном балансе.</w:t>
      </w:r>
    </w:p>
    <w:p w:rsidR="000C1CB8" w:rsidRDefault="000C1CB8" w:rsidP="000C1CB8">
      <w:pPr>
        <w:pStyle w:val="s1"/>
        <w:jc w:val="both"/>
        <w:rPr>
          <w:color w:val="22272F"/>
          <w:sz w:val="23"/>
          <w:szCs w:val="23"/>
        </w:rPr>
      </w:pPr>
      <w:r>
        <w:rPr>
          <w:color w:val="22272F"/>
          <w:sz w:val="23"/>
          <w:szCs w:val="23"/>
        </w:rPr>
        <w:t>Общественные учреждения отвечают по своим обязательствам находящимися в их распоряжении денежными средствами. При их недостаточности субсидированную ответственность по обязательствам общественного учреждения несет собственник соответствующего имущества.</w:t>
      </w:r>
    </w:p>
    <w:p w:rsidR="000C1CB8" w:rsidRDefault="000C1CB8" w:rsidP="000C1CB8">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13" w:anchor="/multilink/10164186/paragraph/1073742529/number/0" w:history="1">
        <w:r>
          <w:rPr>
            <w:rStyle w:val="a3"/>
            <w:color w:val="734C9B"/>
            <w:sz w:val="23"/>
            <w:szCs w:val="23"/>
          </w:rPr>
          <w:t>комментарии</w:t>
        </w:r>
      </w:hyperlink>
      <w:r>
        <w:rPr>
          <w:color w:val="464C55"/>
          <w:sz w:val="23"/>
          <w:szCs w:val="23"/>
        </w:rPr>
        <w:t> к статье 35 настоящего Федерального закона</w:t>
      </w:r>
    </w:p>
    <w:p w:rsidR="000C1CB8" w:rsidRDefault="000C1CB8" w:rsidP="000C1CB8">
      <w:pPr>
        <w:pStyle w:val="s15"/>
        <w:jc w:val="both"/>
        <w:rPr>
          <w:b/>
          <w:bCs/>
          <w:color w:val="22272F"/>
          <w:sz w:val="23"/>
          <w:szCs w:val="23"/>
        </w:rPr>
      </w:pPr>
      <w:r>
        <w:rPr>
          <w:rStyle w:val="s10"/>
          <w:b/>
          <w:bCs/>
          <w:color w:val="22272F"/>
          <w:sz w:val="23"/>
          <w:szCs w:val="23"/>
        </w:rPr>
        <w:t>Статья 36.</w:t>
      </w:r>
      <w:r>
        <w:rPr>
          <w:b/>
          <w:bCs/>
          <w:color w:val="22272F"/>
          <w:sz w:val="23"/>
          <w:szCs w:val="23"/>
        </w:rPr>
        <w:t> Субъекты права собственности в органах общественной самодеятельности</w:t>
      </w:r>
    </w:p>
    <w:p w:rsidR="000C1CB8" w:rsidRDefault="000C1CB8" w:rsidP="000C1CB8">
      <w:pPr>
        <w:pStyle w:val="s1"/>
        <w:jc w:val="both"/>
        <w:rPr>
          <w:color w:val="22272F"/>
          <w:sz w:val="23"/>
          <w:szCs w:val="23"/>
        </w:rPr>
      </w:pPr>
      <w:r>
        <w:rPr>
          <w:color w:val="22272F"/>
          <w:sz w:val="23"/>
          <w:szCs w:val="23"/>
        </w:rPr>
        <w:t>Субъектами права собственности в органах общественной самодеятельности являются сами органы общественной самодеятельности, за которыми после их государственной регистрации закрепляются права юридического лица. Органы общественной самодеятельности могут быть собственниками имущества, созданного и (или) приобретенного ими иными законными способами.</w:t>
      </w:r>
    </w:p>
    <w:p w:rsidR="000C1CB8" w:rsidRDefault="000C1CB8" w:rsidP="000C1CB8">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14" w:anchor="/multilink/10164186/paragraph/1073742530/number/0" w:history="1">
        <w:r>
          <w:rPr>
            <w:rStyle w:val="a3"/>
            <w:color w:val="734C9B"/>
            <w:sz w:val="23"/>
            <w:szCs w:val="23"/>
          </w:rPr>
          <w:t>комментарии</w:t>
        </w:r>
      </w:hyperlink>
      <w:r>
        <w:rPr>
          <w:color w:val="464C55"/>
          <w:sz w:val="23"/>
          <w:szCs w:val="23"/>
        </w:rPr>
        <w:t> к статье 36 настоящего Федерального закона</w:t>
      </w:r>
    </w:p>
    <w:p w:rsidR="000C1CB8" w:rsidRDefault="000C1CB8" w:rsidP="000C1CB8">
      <w:pPr>
        <w:pStyle w:val="s15"/>
        <w:jc w:val="both"/>
        <w:rPr>
          <w:b/>
          <w:bCs/>
          <w:color w:val="22272F"/>
          <w:sz w:val="23"/>
          <w:szCs w:val="23"/>
        </w:rPr>
      </w:pPr>
      <w:r>
        <w:rPr>
          <w:rStyle w:val="s10"/>
          <w:b/>
          <w:bCs/>
          <w:color w:val="22272F"/>
          <w:sz w:val="23"/>
          <w:szCs w:val="23"/>
        </w:rPr>
        <w:t>Статья 37.</w:t>
      </w:r>
      <w:r>
        <w:rPr>
          <w:b/>
          <w:bCs/>
          <w:color w:val="22272F"/>
          <w:sz w:val="23"/>
          <w:szCs w:val="23"/>
        </w:rPr>
        <w:t> Предпринимательская деятельность общественных объединений</w:t>
      </w:r>
    </w:p>
    <w:p w:rsidR="000C1CB8" w:rsidRDefault="000C1CB8" w:rsidP="000C1CB8">
      <w:pPr>
        <w:pStyle w:val="s1"/>
        <w:jc w:val="both"/>
        <w:rPr>
          <w:color w:val="22272F"/>
          <w:sz w:val="23"/>
          <w:szCs w:val="23"/>
        </w:rPr>
      </w:pPr>
      <w:r>
        <w:rPr>
          <w:color w:val="22272F"/>
          <w:sz w:val="23"/>
          <w:szCs w:val="23"/>
        </w:rPr>
        <w:t>Общественные объединения могут осуществлять предпринимательскую деятельность лишь постольку, поскольку это служит достижению уставных целей, ради которых они созданы, и соответствующую этим целям. Предпринимательская деятельность осуществляется общественными объединениями в соответствии с </w:t>
      </w:r>
      <w:hyperlink r:id="rId115" w:anchor="/document/10164072/entry/110463" w:history="1">
        <w:r>
          <w:rPr>
            <w:rStyle w:val="a3"/>
            <w:color w:val="734C9B"/>
            <w:sz w:val="23"/>
            <w:szCs w:val="23"/>
          </w:rPr>
          <w:t>Гражданским кодексом</w:t>
        </w:r>
      </w:hyperlink>
      <w:r>
        <w:rPr>
          <w:color w:val="22272F"/>
          <w:sz w:val="23"/>
          <w:szCs w:val="23"/>
        </w:rPr>
        <w:t> Российской Федерации, </w:t>
      </w:r>
      <w:hyperlink r:id="rId116" w:anchor="/document/10107501/entry/6" w:history="1">
        <w:r>
          <w:rPr>
            <w:rStyle w:val="a3"/>
            <w:color w:val="734C9B"/>
            <w:sz w:val="23"/>
            <w:szCs w:val="23"/>
          </w:rPr>
          <w:t>Федеральным законом</w:t>
        </w:r>
      </w:hyperlink>
      <w:r>
        <w:rPr>
          <w:color w:val="22272F"/>
          <w:sz w:val="23"/>
          <w:szCs w:val="23"/>
        </w:rPr>
        <w:t> "О введении в действие части первой Гражданского кодекса Российской Федерации" и другими законодательными актами Российской Федерации.</w:t>
      </w:r>
    </w:p>
    <w:p w:rsidR="000C1CB8" w:rsidRDefault="000C1CB8" w:rsidP="000C1CB8">
      <w:pPr>
        <w:pStyle w:val="s1"/>
        <w:jc w:val="both"/>
        <w:rPr>
          <w:color w:val="22272F"/>
          <w:sz w:val="23"/>
          <w:szCs w:val="23"/>
        </w:rPr>
      </w:pPr>
      <w:r>
        <w:rPr>
          <w:color w:val="22272F"/>
          <w:sz w:val="23"/>
          <w:szCs w:val="23"/>
        </w:rPr>
        <w:t>Общественные объединения могут создавать хозяйственные товарищества, общества и иные хозяйственные организации, а также приобретать имущество, предназначенное для ведения предпринимательской деятельности. Создаваемые общественными объединениями хозяйственные товарищества, общества и иные хозяйственные организации вносят в соответствующие бюджеты платежи в порядке и размерах, установленных законодательством Российской Федерации.</w:t>
      </w:r>
    </w:p>
    <w:p w:rsidR="000C1CB8" w:rsidRDefault="000C1CB8" w:rsidP="000C1CB8">
      <w:pPr>
        <w:pStyle w:val="s1"/>
        <w:jc w:val="both"/>
        <w:rPr>
          <w:color w:val="22272F"/>
          <w:sz w:val="23"/>
          <w:szCs w:val="23"/>
        </w:rPr>
      </w:pPr>
      <w:r>
        <w:rPr>
          <w:color w:val="22272F"/>
          <w:sz w:val="23"/>
          <w:szCs w:val="23"/>
        </w:rPr>
        <w:t xml:space="preserve">Доходы от предпринимательской деятельности общественных объединений не могут перераспределяться между членами или участниками этих объединений и должны использоваться только для достижения уставных целей. Допускается использование </w:t>
      </w:r>
      <w:r>
        <w:rPr>
          <w:color w:val="22272F"/>
          <w:sz w:val="23"/>
          <w:szCs w:val="23"/>
        </w:rPr>
        <w:lastRenderedPageBreak/>
        <w:t>общественными объединениями своих средств на благотворительные цели, даже если это не указано в их уставах.</w:t>
      </w:r>
    </w:p>
    <w:p w:rsidR="000C1CB8" w:rsidRDefault="000C1CB8" w:rsidP="000C1CB8">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17" w:anchor="/multilink/10164186/paragraph/1073742531/number/0" w:history="1">
        <w:r>
          <w:rPr>
            <w:rStyle w:val="a3"/>
            <w:color w:val="734C9B"/>
            <w:sz w:val="23"/>
            <w:szCs w:val="23"/>
          </w:rPr>
          <w:t>комментарии</w:t>
        </w:r>
      </w:hyperlink>
      <w:r>
        <w:rPr>
          <w:color w:val="464C55"/>
          <w:sz w:val="23"/>
          <w:szCs w:val="23"/>
        </w:rPr>
        <w:t> к статье 37 настоящего Федерального закона</w:t>
      </w:r>
    </w:p>
    <w:p w:rsidR="000C1CB8" w:rsidRDefault="000C1CB8" w:rsidP="000C1CB8">
      <w:pPr>
        <w:pStyle w:val="s22"/>
        <w:shd w:val="clear" w:color="auto" w:fill="F0E9D3"/>
        <w:spacing w:before="0" w:beforeAutospacing="0" w:after="0" w:afterAutospacing="0"/>
        <w:jc w:val="both"/>
        <w:rPr>
          <w:color w:val="464C55"/>
          <w:sz w:val="23"/>
          <w:szCs w:val="23"/>
        </w:rPr>
      </w:pPr>
      <w:hyperlink r:id="rId118" w:anchor="/document/70885232/entry/122" w:history="1">
        <w:r>
          <w:rPr>
            <w:rStyle w:val="a3"/>
            <w:color w:val="734C9B"/>
            <w:sz w:val="23"/>
            <w:szCs w:val="23"/>
          </w:rPr>
          <w:t>Федеральным законом</w:t>
        </w:r>
      </w:hyperlink>
      <w:r>
        <w:rPr>
          <w:color w:val="464C55"/>
          <w:sz w:val="23"/>
          <w:szCs w:val="23"/>
        </w:rPr>
        <w:t> от 8 марта 2015 г. N 43-ФЗ в статью 38 настоящего Федерального закона внесены изменения</w:t>
      </w:r>
    </w:p>
    <w:p w:rsidR="000C1CB8" w:rsidRDefault="000C1CB8" w:rsidP="000C1CB8">
      <w:pPr>
        <w:pStyle w:val="s22"/>
        <w:shd w:val="clear" w:color="auto" w:fill="F0E9D3"/>
        <w:spacing w:before="0" w:beforeAutospacing="0" w:after="0" w:afterAutospacing="0"/>
        <w:jc w:val="both"/>
        <w:rPr>
          <w:color w:val="464C55"/>
          <w:sz w:val="23"/>
          <w:szCs w:val="23"/>
        </w:rPr>
      </w:pPr>
      <w:hyperlink r:id="rId119" w:anchor="/document/57502399/entry/38" w:history="1">
        <w:r>
          <w:rPr>
            <w:rStyle w:val="a3"/>
            <w:color w:val="734C9B"/>
            <w:sz w:val="23"/>
            <w:szCs w:val="23"/>
          </w:rPr>
          <w:t>См. те</w:t>
        </w:r>
        <w:proofErr w:type="gramStart"/>
        <w:r>
          <w:rPr>
            <w:rStyle w:val="a3"/>
            <w:color w:val="734C9B"/>
            <w:sz w:val="23"/>
            <w:szCs w:val="23"/>
          </w:rPr>
          <w:t>кст ст</w:t>
        </w:r>
        <w:proofErr w:type="gramEnd"/>
        <w:r>
          <w:rPr>
            <w:rStyle w:val="a3"/>
            <w:color w:val="734C9B"/>
            <w:sz w:val="23"/>
            <w:szCs w:val="23"/>
          </w:rPr>
          <w:t>атьи в предыдущей редакции</w:t>
        </w:r>
      </w:hyperlink>
    </w:p>
    <w:p w:rsidR="000C1CB8" w:rsidRDefault="000C1CB8" w:rsidP="000C1CB8">
      <w:pPr>
        <w:pStyle w:val="s15"/>
        <w:jc w:val="both"/>
        <w:rPr>
          <w:b/>
          <w:bCs/>
          <w:color w:val="22272F"/>
          <w:sz w:val="23"/>
          <w:szCs w:val="23"/>
        </w:rPr>
      </w:pPr>
      <w:r>
        <w:rPr>
          <w:rStyle w:val="s10"/>
          <w:b/>
          <w:bCs/>
          <w:color w:val="22272F"/>
          <w:sz w:val="23"/>
          <w:szCs w:val="23"/>
        </w:rPr>
        <w:t>Статья 38.</w:t>
      </w:r>
      <w:r>
        <w:rPr>
          <w:b/>
          <w:bCs/>
          <w:color w:val="22272F"/>
          <w:sz w:val="23"/>
          <w:szCs w:val="23"/>
        </w:rPr>
        <w:t xml:space="preserve"> Надзор и </w:t>
      </w:r>
      <w:proofErr w:type="gramStart"/>
      <w:r>
        <w:rPr>
          <w:b/>
          <w:bCs/>
          <w:color w:val="22272F"/>
          <w:sz w:val="23"/>
          <w:szCs w:val="23"/>
        </w:rPr>
        <w:t>контроль за</w:t>
      </w:r>
      <w:proofErr w:type="gramEnd"/>
      <w:r>
        <w:rPr>
          <w:b/>
          <w:bCs/>
          <w:color w:val="22272F"/>
          <w:sz w:val="23"/>
          <w:szCs w:val="23"/>
        </w:rPr>
        <w:t xml:space="preserve"> деятельностью общественных объединений</w:t>
      </w:r>
    </w:p>
    <w:p w:rsidR="000C1CB8" w:rsidRDefault="000C1CB8" w:rsidP="000C1CB8">
      <w:pPr>
        <w:pStyle w:val="s1"/>
        <w:jc w:val="both"/>
        <w:rPr>
          <w:color w:val="22272F"/>
          <w:sz w:val="23"/>
          <w:szCs w:val="23"/>
        </w:rPr>
      </w:pPr>
      <w:r>
        <w:rPr>
          <w:color w:val="22272F"/>
          <w:sz w:val="23"/>
          <w:szCs w:val="23"/>
        </w:rPr>
        <w:t>Надзор за соблюдением законов общественными объединениями осуществляет прокуратура Российской Федерации.</w:t>
      </w:r>
    </w:p>
    <w:p w:rsidR="000C1CB8" w:rsidRDefault="000C1CB8" w:rsidP="000C1CB8">
      <w:pPr>
        <w:pStyle w:val="s1"/>
        <w:jc w:val="both"/>
        <w:rPr>
          <w:color w:val="22272F"/>
          <w:sz w:val="23"/>
          <w:szCs w:val="23"/>
        </w:rPr>
      </w:pPr>
      <w:r>
        <w:rPr>
          <w:color w:val="22272F"/>
          <w:sz w:val="23"/>
          <w:szCs w:val="23"/>
        </w:rPr>
        <w:t>Орган, принимающий решения о государственной регистрации общественных объединений, осуществляет </w:t>
      </w:r>
      <w:hyperlink r:id="rId120" w:anchor="/document/70130708/entry/157" w:history="1">
        <w:proofErr w:type="gramStart"/>
        <w:r>
          <w:rPr>
            <w:rStyle w:val="a3"/>
            <w:color w:val="734C9B"/>
            <w:sz w:val="23"/>
            <w:szCs w:val="23"/>
          </w:rPr>
          <w:t>контроль</w:t>
        </w:r>
      </w:hyperlink>
      <w:r>
        <w:rPr>
          <w:color w:val="22272F"/>
          <w:sz w:val="23"/>
          <w:szCs w:val="23"/>
        </w:rPr>
        <w:t> за</w:t>
      </w:r>
      <w:proofErr w:type="gramEnd"/>
      <w:r>
        <w:rPr>
          <w:color w:val="22272F"/>
          <w:sz w:val="23"/>
          <w:szCs w:val="23"/>
        </w:rPr>
        <w:t xml:space="preserve"> соответствием их деятельности уставным целям. При осуществлении данного контроля указанный орган вправе:</w:t>
      </w:r>
    </w:p>
    <w:p w:rsidR="000C1CB8" w:rsidRDefault="000C1CB8" w:rsidP="000C1CB8">
      <w:pPr>
        <w:pStyle w:val="s1"/>
        <w:jc w:val="both"/>
        <w:rPr>
          <w:color w:val="22272F"/>
          <w:sz w:val="23"/>
          <w:szCs w:val="23"/>
        </w:rPr>
      </w:pPr>
      <w:r>
        <w:rPr>
          <w:color w:val="22272F"/>
          <w:sz w:val="23"/>
          <w:szCs w:val="23"/>
        </w:rPr>
        <w:t>1) запрашивать у руководящих органов общественных объединений их распорядительные документы;</w:t>
      </w:r>
    </w:p>
    <w:p w:rsidR="000C1CB8" w:rsidRDefault="000C1CB8" w:rsidP="000C1CB8">
      <w:pPr>
        <w:pStyle w:val="s1"/>
        <w:jc w:val="both"/>
        <w:rPr>
          <w:color w:val="22272F"/>
          <w:sz w:val="23"/>
          <w:szCs w:val="23"/>
        </w:rPr>
      </w:pPr>
      <w:r>
        <w:rPr>
          <w:color w:val="22272F"/>
          <w:sz w:val="23"/>
          <w:szCs w:val="23"/>
        </w:rPr>
        <w:t>2) направлять своих представителей для участия в проводимых общественными объединениями мероприятиях;</w:t>
      </w:r>
    </w:p>
    <w:p w:rsidR="000C1CB8" w:rsidRDefault="000C1CB8" w:rsidP="000C1CB8">
      <w:pPr>
        <w:pStyle w:val="s22"/>
        <w:shd w:val="clear" w:color="auto" w:fill="F0E9D3"/>
        <w:spacing w:before="0" w:beforeAutospacing="0" w:after="0" w:afterAutospacing="0"/>
        <w:jc w:val="both"/>
        <w:rPr>
          <w:color w:val="464C55"/>
          <w:sz w:val="23"/>
          <w:szCs w:val="23"/>
        </w:rPr>
      </w:pPr>
      <w:hyperlink r:id="rId121" w:anchor="/document/70885232/entry/121" w:history="1">
        <w:r>
          <w:rPr>
            <w:rStyle w:val="a3"/>
            <w:color w:val="734C9B"/>
            <w:sz w:val="23"/>
            <w:szCs w:val="23"/>
          </w:rPr>
          <w:t>Федеральным законом</w:t>
        </w:r>
      </w:hyperlink>
      <w:r>
        <w:rPr>
          <w:color w:val="464C55"/>
          <w:sz w:val="23"/>
          <w:szCs w:val="23"/>
        </w:rPr>
        <w:t> от 8 марта 2015 г. N 43-ФЗ в пункт 3 части второй статьи 38 настоящего Федерального закона внесены изменения</w:t>
      </w:r>
    </w:p>
    <w:p w:rsidR="000C1CB8" w:rsidRDefault="000C1CB8" w:rsidP="000C1CB8">
      <w:pPr>
        <w:pStyle w:val="s22"/>
        <w:shd w:val="clear" w:color="auto" w:fill="F0E9D3"/>
        <w:spacing w:before="0" w:beforeAutospacing="0" w:after="0" w:afterAutospacing="0"/>
        <w:jc w:val="both"/>
        <w:rPr>
          <w:color w:val="464C55"/>
          <w:sz w:val="23"/>
          <w:szCs w:val="23"/>
        </w:rPr>
      </w:pPr>
      <w:hyperlink r:id="rId122" w:anchor="/document/57502399/entry/3830" w:history="1">
        <w:r>
          <w:rPr>
            <w:rStyle w:val="a3"/>
            <w:color w:val="734C9B"/>
            <w:sz w:val="23"/>
            <w:szCs w:val="23"/>
          </w:rPr>
          <w:t>См. текст пункта в предыдущей редакции</w:t>
        </w:r>
      </w:hyperlink>
    </w:p>
    <w:p w:rsidR="000C1CB8" w:rsidRDefault="000C1CB8" w:rsidP="000C1CB8">
      <w:pPr>
        <w:pStyle w:val="s1"/>
        <w:jc w:val="both"/>
        <w:rPr>
          <w:color w:val="22272F"/>
          <w:sz w:val="23"/>
          <w:szCs w:val="23"/>
        </w:rPr>
      </w:pPr>
      <w:proofErr w:type="gramStart"/>
      <w:r>
        <w:rPr>
          <w:color w:val="22272F"/>
          <w:sz w:val="23"/>
          <w:szCs w:val="23"/>
        </w:rPr>
        <w:t>3) не чаще одного раза в год проводить проверки соответствия деятельности общественных объединений, в том числе по расходованию денежных средств и использованию иного имущества, их уставным целям в </w:t>
      </w:r>
      <w:hyperlink r:id="rId123" w:anchor="/document/70130708/entry/57" w:history="1">
        <w:r>
          <w:rPr>
            <w:rStyle w:val="a3"/>
            <w:color w:val="734C9B"/>
            <w:sz w:val="23"/>
            <w:szCs w:val="23"/>
          </w:rPr>
          <w:t>порядке</w:t>
        </w:r>
      </w:hyperlink>
      <w:r>
        <w:rPr>
          <w:color w:val="22272F"/>
          <w:sz w:val="23"/>
          <w:szCs w:val="23"/>
        </w:rPr>
        <w:t>, определяемом федеральным органом исполнительной власти, осуществляющим функции по нормативно-правовому регулированию в сфере юстиции, за исключением случая, указанного в </w:t>
      </w:r>
      <w:hyperlink r:id="rId124" w:anchor="/document/10164186/entry/385" w:history="1">
        <w:r>
          <w:rPr>
            <w:rStyle w:val="a3"/>
            <w:color w:val="734C9B"/>
            <w:sz w:val="23"/>
            <w:szCs w:val="23"/>
          </w:rPr>
          <w:t>части пятой</w:t>
        </w:r>
      </w:hyperlink>
      <w:r>
        <w:rPr>
          <w:color w:val="22272F"/>
          <w:sz w:val="23"/>
          <w:szCs w:val="23"/>
        </w:rPr>
        <w:t> настоящей статьи;</w:t>
      </w:r>
      <w:proofErr w:type="gramEnd"/>
    </w:p>
    <w:p w:rsidR="000C1CB8" w:rsidRDefault="000C1CB8" w:rsidP="000C1CB8">
      <w:pPr>
        <w:pStyle w:val="s1"/>
        <w:jc w:val="both"/>
        <w:rPr>
          <w:color w:val="22272F"/>
          <w:sz w:val="23"/>
          <w:szCs w:val="23"/>
        </w:rPr>
      </w:pPr>
      <w:r>
        <w:rPr>
          <w:color w:val="22272F"/>
          <w:sz w:val="23"/>
          <w:szCs w:val="23"/>
        </w:rPr>
        <w:t>4) запрашивать и получать информацию о финансово-хозяйственной деятельности общественных объединений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0C1CB8" w:rsidRDefault="000C1CB8" w:rsidP="000C1CB8">
      <w:pPr>
        <w:pStyle w:val="s1"/>
        <w:jc w:val="both"/>
        <w:rPr>
          <w:color w:val="22272F"/>
          <w:sz w:val="23"/>
          <w:szCs w:val="23"/>
        </w:rPr>
      </w:pPr>
      <w:proofErr w:type="gramStart"/>
      <w:r>
        <w:rPr>
          <w:color w:val="22272F"/>
          <w:sz w:val="23"/>
          <w:szCs w:val="23"/>
        </w:rPr>
        <w:t>5) в случае выявления нарушения общественными объединениями </w:t>
      </w:r>
      <w:hyperlink r:id="rId125" w:anchor="/document/10103000/entry/0" w:history="1">
        <w:r>
          <w:rPr>
            <w:rStyle w:val="a3"/>
            <w:color w:val="734C9B"/>
            <w:sz w:val="23"/>
            <w:szCs w:val="23"/>
          </w:rPr>
          <w:t>Конституции</w:t>
        </w:r>
      </w:hyperlink>
      <w:r>
        <w:rPr>
          <w:color w:val="22272F"/>
          <w:sz w:val="23"/>
          <w:szCs w:val="23"/>
        </w:rPr>
        <w:t> Российской Федерации и законодательства Российской Федерации или совершения ими действий, противоречащих их уставным целям, органом, принимающим решения о государственной регистрации общественных объединений, может быть вынесено руководящим органам данных объединений письменное предупреждение с указанием конкретных оснований вынесения предупреждения и срока устранения указанного нарушения, который составляет не менее одного месяца.</w:t>
      </w:r>
      <w:proofErr w:type="gramEnd"/>
      <w:r>
        <w:rPr>
          <w:color w:val="22272F"/>
          <w:sz w:val="23"/>
          <w:szCs w:val="23"/>
        </w:rPr>
        <w:t xml:space="preserve"> Предупреждение, вынесенное органом, принимающим решения о государственной регистрации общественных объединений, может быть обжаловано общественными объединениями в вышестоящий орган или в суд.</w:t>
      </w:r>
    </w:p>
    <w:p w:rsidR="000C1CB8" w:rsidRDefault="000C1CB8" w:rsidP="000C1CB8">
      <w:pPr>
        <w:pStyle w:val="s1"/>
        <w:jc w:val="both"/>
        <w:rPr>
          <w:color w:val="22272F"/>
          <w:sz w:val="23"/>
          <w:szCs w:val="23"/>
        </w:rPr>
      </w:pPr>
      <w:r>
        <w:rPr>
          <w:color w:val="22272F"/>
          <w:sz w:val="23"/>
          <w:szCs w:val="23"/>
        </w:rPr>
        <w:t xml:space="preserve">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общественными объединениями денежных средств и использования иного имущества уставным целям и сообщают о результатах в орган, </w:t>
      </w:r>
      <w:r>
        <w:rPr>
          <w:color w:val="22272F"/>
          <w:sz w:val="23"/>
          <w:szCs w:val="23"/>
        </w:rPr>
        <w:lastRenderedPageBreak/>
        <w:t>принявший решение о государственной регистрации соответствующего общественного объединения.</w:t>
      </w:r>
    </w:p>
    <w:p w:rsidR="000C1CB8" w:rsidRDefault="000C1CB8" w:rsidP="000C1CB8">
      <w:pPr>
        <w:pStyle w:val="s1"/>
        <w:jc w:val="both"/>
        <w:rPr>
          <w:color w:val="22272F"/>
          <w:sz w:val="23"/>
          <w:szCs w:val="23"/>
        </w:rPr>
      </w:pPr>
      <w:proofErr w:type="gramStart"/>
      <w:r>
        <w:rPr>
          <w:color w:val="22272F"/>
          <w:sz w:val="23"/>
          <w:szCs w:val="23"/>
        </w:rPr>
        <w:t>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общественных объединений, полученную им на основании </w:t>
      </w:r>
      <w:hyperlink r:id="rId126" w:anchor="/document/12123862/entry/60112" w:history="1">
        <w:r>
          <w:rPr>
            <w:rStyle w:val="a3"/>
            <w:color w:val="734C9B"/>
            <w:sz w:val="23"/>
            <w:szCs w:val="23"/>
          </w:rPr>
          <w:t>Федерального закона</w:t>
        </w:r>
      </w:hyperlink>
      <w:r>
        <w:rPr>
          <w:color w:val="22272F"/>
          <w:sz w:val="23"/>
          <w:szCs w:val="23"/>
        </w:rPr>
        <w:t>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w:t>
      </w:r>
      <w:proofErr w:type="gramEnd"/>
      <w:r>
        <w:rPr>
          <w:color w:val="22272F"/>
          <w:sz w:val="23"/>
          <w:szCs w:val="23"/>
        </w:rPr>
        <w:t xml:space="preserve"> информации либо о том, что общественное объединение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данного общественного объединения, по запросу указанного органа или по собственной инициативе.</w:t>
      </w:r>
    </w:p>
    <w:p w:rsidR="000C1CB8" w:rsidRDefault="000C1CB8" w:rsidP="000C1CB8">
      <w:pPr>
        <w:pStyle w:val="s1"/>
        <w:jc w:val="both"/>
        <w:rPr>
          <w:color w:val="22272F"/>
          <w:sz w:val="23"/>
          <w:szCs w:val="23"/>
        </w:rPr>
      </w:pPr>
      <w:proofErr w:type="gramStart"/>
      <w:r>
        <w:rPr>
          <w:color w:val="22272F"/>
          <w:sz w:val="23"/>
          <w:szCs w:val="23"/>
        </w:rPr>
        <w:t>Федеральный орган государственной регистрации при получении от общественного объединения заявления, указанного в </w:t>
      </w:r>
      <w:hyperlink r:id="rId127" w:anchor="/document/10164186/entry/27005" w:history="1">
        <w:r>
          <w:rPr>
            <w:rStyle w:val="a3"/>
            <w:color w:val="734C9B"/>
            <w:sz w:val="23"/>
            <w:szCs w:val="23"/>
          </w:rPr>
          <w:t>части пятой статьи 27</w:t>
        </w:r>
      </w:hyperlink>
      <w:r>
        <w:rPr>
          <w:color w:val="22272F"/>
          <w:sz w:val="23"/>
          <w:szCs w:val="23"/>
        </w:rPr>
        <w:t> настоящего Федерального закона, проводит проверку в отношении этого общественного объединения незамедлительно с извещением органов прокуратуры в порядке, установленном </w:t>
      </w:r>
      <w:hyperlink r:id="rId128" w:anchor="/document/12164247/entry/1012" w:history="1">
        <w:r>
          <w:rPr>
            <w:rStyle w:val="a3"/>
            <w:color w:val="734C9B"/>
            <w:sz w:val="23"/>
            <w:szCs w:val="23"/>
          </w:rPr>
          <w:t>частью 12 статьи 10</w:t>
        </w:r>
      </w:hyperlink>
      <w:r>
        <w:rPr>
          <w:color w:val="22272F"/>
          <w:sz w:val="23"/>
          <w:szCs w:val="23"/>
        </w:rPr>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w:t>
      </w:r>
      <w:proofErr w:type="gramEnd"/>
      <w:r>
        <w:rPr>
          <w:color w:val="22272F"/>
          <w:sz w:val="23"/>
          <w:szCs w:val="23"/>
        </w:rPr>
        <w:t>) и муниципального контроля".</w:t>
      </w:r>
    </w:p>
    <w:p w:rsidR="000C1CB8" w:rsidRDefault="000C1CB8" w:rsidP="000C1CB8">
      <w:pPr>
        <w:pStyle w:val="s1"/>
        <w:jc w:val="both"/>
        <w:rPr>
          <w:color w:val="22272F"/>
          <w:sz w:val="23"/>
          <w:szCs w:val="23"/>
        </w:rPr>
      </w:pPr>
      <w:r>
        <w:rPr>
          <w:color w:val="22272F"/>
          <w:sz w:val="23"/>
          <w:szCs w:val="23"/>
        </w:rPr>
        <w:t>Федеральный орган государственной регистрации принимает решение об исключении общественного объединения из реестра некоммерческих организаций, выполняющих функции иностранного агента:</w:t>
      </w:r>
    </w:p>
    <w:p w:rsidR="000C1CB8" w:rsidRDefault="000C1CB8" w:rsidP="000C1CB8">
      <w:pPr>
        <w:pStyle w:val="s1"/>
        <w:jc w:val="both"/>
        <w:rPr>
          <w:color w:val="22272F"/>
          <w:sz w:val="23"/>
          <w:szCs w:val="23"/>
        </w:rPr>
      </w:pPr>
      <w:r>
        <w:rPr>
          <w:color w:val="22272F"/>
          <w:sz w:val="23"/>
          <w:szCs w:val="23"/>
        </w:rPr>
        <w:t>1) в случае прекращения деятельности общественного объединения в связи с его ликвидацией или реорганизацией в форме, предусматривающей прекращение деятельности юридического лица, или в связи с исключением общественного объединения, прекратившего свою деятельность в качестве юридического лица, из единого государственного реестра юридических лиц;</w:t>
      </w:r>
    </w:p>
    <w:p w:rsidR="000C1CB8" w:rsidRDefault="000C1CB8" w:rsidP="000C1CB8">
      <w:pPr>
        <w:pStyle w:val="s1"/>
        <w:jc w:val="both"/>
        <w:rPr>
          <w:color w:val="22272F"/>
          <w:sz w:val="23"/>
          <w:szCs w:val="23"/>
        </w:rPr>
      </w:pPr>
      <w:proofErr w:type="gramStart"/>
      <w:r>
        <w:rPr>
          <w:color w:val="22272F"/>
          <w:sz w:val="23"/>
          <w:szCs w:val="23"/>
        </w:rPr>
        <w:t>2) если по результатам проверки, проведенной на основании, предусмотренном </w:t>
      </w:r>
      <w:hyperlink r:id="rId129" w:anchor="/document/10164186/entry/385" w:history="1">
        <w:r>
          <w:rPr>
            <w:rStyle w:val="a3"/>
            <w:color w:val="734C9B"/>
            <w:sz w:val="23"/>
            <w:szCs w:val="23"/>
          </w:rPr>
          <w:t>частью пятой</w:t>
        </w:r>
      </w:hyperlink>
      <w:r>
        <w:rPr>
          <w:color w:val="22272F"/>
          <w:sz w:val="23"/>
          <w:szCs w:val="23"/>
        </w:rPr>
        <w:t> настоящей статьи, установлено, что общественное объединение в течение года, предшествовавшего дню подачи заявления, указанного в </w:t>
      </w:r>
      <w:hyperlink r:id="rId130" w:anchor="/document/10164186/entry/27005" w:history="1">
        <w:r>
          <w:rPr>
            <w:rStyle w:val="a3"/>
            <w:color w:val="734C9B"/>
            <w:sz w:val="23"/>
            <w:szCs w:val="23"/>
          </w:rPr>
          <w:t>части пятой статьи 27</w:t>
        </w:r>
      </w:hyperlink>
      <w:r>
        <w:rPr>
          <w:color w:val="22272F"/>
          <w:sz w:val="23"/>
          <w:szCs w:val="23"/>
        </w:rPr>
        <w:t>настоящего Федерального закона, не получало денежные средства и иное имущество от иностранных источников и (или) не участвовало в политической деятельности, осуществляемой на территории Российской Федерации;</w:t>
      </w:r>
      <w:proofErr w:type="gramEnd"/>
    </w:p>
    <w:p w:rsidR="000C1CB8" w:rsidRDefault="000C1CB8" w:rsidP="000C1CB8">
      <w:pPr>
        <w:pStyle w:val="s1"/>
        <w:jc w:val="both"/>
        <w:rPr>
          <w:color w:val="22272F"/>
          <w:sz w:val="23"/>
          <w:szCs w:val="23"/>
        </w:rPr>
      </w:pPr>
      <w:proofErr w:type="gramStart"/>
      <w:r>
        <w:rPr>
          <w:color w:val="22272F"/>
          <w:sz w:val="23"/>
          <w:szCs w:val="23"/>
        </w:rPr>
        <w:t>3) если по результатам проверки, проведенной на основании, предусмотренном </w:t>
      </w:r>
      <w:hyperlink r:id="rId131" w:anchor="/document/10164186/entry/385" w:history="1">
        <w:r>
          <w:rPr>
            <w:rStyle w:val="a3"/>
            <w:color w:val="734C9B"/>
            <w:sz w:val="23"/>
            <w:szCs w:val="23"/>
          </w:rPr>
          <w:t>частью пятой</w:t>
        </w:r>
      </w:hyperlink>
      <w:r>
        <w:rPr>
          <w:color w:val="22272F"/>
          <w:sz w:val="23"/>
          <w:szCs w:val="23"/>
        </w:rPr>
        <w:t> настоящей статьи, в отношении общественного объединения, ранее исключавшегося из реестра некоммерческих организаций, выполняющих функции иностранного агента, установлено, что это общественное объединение в течение трех лет, предшествовавших дню подачи заявления, указанного в </w:t>
      </w:r>
      <w:hyperlink r:id="rId132" w:anchor="/document/10164186/entry/27005" w:history="1">
        <w:r>
          <w:rPr>
            <w:rStyle w:val="a3"/>
            <w:color w:val="734C9B"/>
            <w:sz w:val="23"/>
            <w:szCs w:val="23"/>
          </w:rPr>
          <w:t>части пятой статьи 27</w:t>
        </w:r>
      </w:hyperlink>
      <w:r>
        <w:rPr>
          <w:color w:val="22272F"/>
          <w:sz w:val="23"/>
          <w:szCs w:val="23"/>
        </w:rPr>
        <w:t> настоящего Федерального закона, не получало денежные средства и иное имущество от иностранных источников и</w:t>
      </w:r>
      <w:proofErr w:type="gramEnd"/>
      <w:r>
        <w:rPr>
          <w:color w:val="22272F"/>
          <w:sz w:val="23"/>
          <w:szCs w:val="23"/>
        </w:rPr>
        <w:t xml:space="preserve"> (или) не участвовало в политической деятельности, осуществляемой на территории Российской Федерации;</w:t>
      </w:r>
    </w:p>
    <w:p w:rsidR="000C1CB8" w:rsidRDefault="000C1CB8" w:rsidP="000C1CB8">
      <w:pPr>
        <w:pStyle w:val="s1"/>
        <w:jc w:val="both"/>
        <w:rPr>
          <w:color w:val="22272F"/>
          <w:sz w:val="23"/>
          <w:szCs w:val="23"/>
        </w:rPr>
      </w:pPr>
      <w:proofErr w:type="gramStart"/>
      <w:r>
        <w:rPr>
          <w:color w:val="22272F"/>
          <w:sz w:val="23"/>
          <w:szCs w:val="23"/>
        </w:rPr>
        <w:t>4) если по результатам проверки, проведенной на основании, предусмотренном </w:t>
      </w:r>
      <w:hyperlink r:id="rId133" w:anchor="/document/10164186/entry/385" w:history="1">
        <w:r>
          <w:rPr>
            <w:rStyle w:val="a3"/>
            <w:color w:val="734C9B"/>
            <w:sz w:val="23"/>
            <w:szCs w:val="23"/>
          </w:rPr>
          <w:t>частью пятой</w:t>
        </w:r>
      </w:hyperlink>
      <w:r>
        <w:rPr>
          <w:color w:val="22272F"/>
          <w:sz w:val="23"/>
          <w:szCs w:val="23"/>
        </w:rPr>
        <w:t xml:space="preserve"> настоящей статьи, установлено, что общественное объединение не позднее чем через три месяца со дня включения его в реестр некоммерческих организаций, выполняющих функции иностранного агента, отказалось от получения </w:t>
      </w:r>
      <w:r>
        <w:rPr>
          <w:color w:val="22272F"/>
          <w:sz w:val="23"/>
          <w:szCs w:val="23"/>
        </w:rPr>
        <w:lastRenderedPageBreak/>
        <w:t>денежных средств и иного имущества от иностранных источников и возвратило денежные средства и иное имущество иностранному источнику, от которого они были получены.</w:t>
      </w:r>
      <w:proofErr w:type="gramEnd"/>
    </w:p>
    <w:p w:rsidR="000C1CB8" w:rsidRDefault="000C1CB8" w:rsidP="000C1CB8">
      <w:pPr>
        <w:pStyle w:val="s1"/>
        <w:jc w:val="both"/>
        <w:rPr>
          <w:color w:val="22272F"/>
          <w:sz w:val="23"/>
          <w:szCs w:val="23"/>
        </w:rPr>
      </w:pPr>
      <w:r>
        <w:rPr>
          <w:color w:val="22272F"/>
          <w:sz w:val="23"/>
          <w:szCs w:val="23"/>
        </w:rPr>
        <w:t>Решение об исключении общественного объединения из реестра некоммерческих организаций, выполняющих функции иностранного агента, в случае, предусмотренном </w:t>
      </w:r>
      <w:hyperlink r:id="rId134" w:anchor="/document/10164186/entry/3861" w:history="1">
        <w:r>
          <w:rPr>
            <w:rStyle w:val="a3"/>
            <w:color w:val="734C9B"/>
            <w:sz w:val="23"/>
            <w:szCs w:val="23"/>
          </w:rPr>
          <w:t>пунктом 1 части шестой</w:t>
        </w:r>
      </w:hyperlink>
      <w:r>
        <w:rPr>
          <w:color w:val="22272F"/>
          <w:sz w:val="23"/>
          <w:szCs w:val="23"/>
        </w:rPr>
        <w:t> настоящей статьи, принимается федеральным органом государственной регистрации не позднее чем через пять дней со дня внесения в единый государственный реестр юридических лиц соответствующей записи.</w:t>
      </w:r>
    </w:p>
    <w:p w:rsidR="000C1CB8" w:rsidRDefault="000C1CB8" w:rsidP="000C1CB8">
      <w:pPr>
        <w:pStyle w:val="s1"/>
        <w:jc w:val="both"/>
        <w:rPr>
          <w:color w:val="22272F"/>
          <w:sz w:val="23"/>
          <w:szCs w:val="23"/>
        </w:rPr>
      </w:pPr>
      <w:proofErr w:type="gramStart"/>
      <w:r>
        <w:rPr>
          <w:color w:val="22272F"/>
          <w:sz w:val="23"/>
          <w:szCs w:val="23"/>
        </w:rPr>
        <w:t>Решение об исключении общественного объединения из реестра некоммерческих организаций, выполняющих функции иностранного агента, в случаях, предусмотренных </w:t>
      </w:r>
      <w:hyperlink r:id="rId135" w:anchor="/document/10164186/entry/3862" w:history="1">
        <w:r>
          <w:rPr>
            <w:rStyle w:val="a3"/>
            <w:color w:val="734C9B"/>
            <w:sz w:val="23"/>
            <w:szCs w:val="23"/>
          </w:rPr>
          <w:t>пунктами 2 - 4 части шестой</w:t>
        </w:r>
      </w:hyperlink>
      <w:r>
        <w:rPr>
          <w:color w:val="22272F"/>
          <w:sz w:val="23"/>
          <w:szCs w:val="23"/>
        </w:rPr>
        <w:t> настоящей статьи, или об отказе в исключении общественного объединения из такого реестра принимается федеральным органом государственной регистрации не позднее чем через три месяца со дня получения заявления, указанного в </w:t>
      </w:r>
      <w:hyperlink r:id="rId136" w:anchor="/document/10164186/entry/27005" w:history="1">
        <w:r>
          <w:rPr>
            <w:rStyle w:val="a3"/>
            <w:color w:val="734C9B"/>
            <w:sz w:val="23"/>
            <w:szCs w:val="23"/>
          </w:rPr>
          <w:t>части пятой статьи 27</w:t>
        </w:r>
      </w:hyperlink>
      <w:r>
        <w:rPr>
          <w:color w:val="22272F"/>
          <w:sz w:val="23"/>
          <w:szCs w:val="23"/>
        </w:rPr>
        <w:t> настоящего Федерального закона.</w:t>
      </w:r>
      <w:proofErr w:type="gramEnd"/>
    </w:p>
    <w:p w:rsidR="000C1CB8" w:rsidRDefault="000C1CB8" w:rsidP="000C1CB8">
      <w:pPr>
        <w:pStyle w:val="s1"/>
        <w:jc w:val="both"/>
        <w:rPr>
          <w:color w:val="22272F"/>
          <w:sz w:val="23"/>
          <w:szCs w:val="23"/>
        </w:rPr>
      </w:pPr>
      <w:proofErr w:type="gramStart"/>
      <w:r>
        <w:rPr>
          <w:color w:val="22272F"/>
          <w:sz w:val="23"/>
          <w:szCs w:val="23"/>
        </w:rPr>
        <w:t>Решение об отказе в исключении общественного объединения из реестра некоммерческих организаций, выполняющих функции иностранного агента, принимается федеральным органом государственной регистрации в случае, если по результатам проверки, проведенной на основании, предусмотренном </w:t>
      </w:r>
      <w:hyperlink r:id="rId137" w:anchor="/document/10164186/entry/385" w:history="1">
        <w:r>
          <w:rPr>
            <w:rStyle w:val="a3"/>
            <w:color w:val="734C9B"/>
            <w:sz w:val="23"/>
            <w:szCs w:val="23"/>
          </w:rPr>
          <w:t>частью пятой</w:t>
        </w:r>
      </w:hyperlink>
      <w:r>
        <w:rPr>
          <w:color w:val="22272F"/>
          <w:sz w:val="23"/>
          <w:szCs w:val="23"/>
        </w:rPr>
        <w:t> настоящей статьи, установлено, что общественное объединение представило недостоверные сведения о прекращении им деятельности в качестве некоммерческой организации, выполняющей функции иностранного агента.</w:t>
      </w:r>
      <w:proofErr w:type="gramEnd"/>
      <w:r>
        <w:rPr>
          <w:color w:val="22272F"/>
          <w:sz w:val="23"/>
          <w:szCs w:val="23"/>
        </w:rPr>
        <w:t xml:space="preserve"> Указанное решение может быть обжаловано общественным объединением в суд.</w:t>
      </w:r>
    </w:p>
    <w:p w:rsidR="000C1CB8" w:rsidRDefault="000C1CB8" w:rsidP="000C1CB8">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38" w:anchor="/multilink/10164186/paragraph/1073742532/number/0" w:history="1">
        <w:r>
          <w:rPr>
            <w:rStyle w:val="a3"/>
            <w:color w:val="734C9B"/>
            <w:sz w:val="23"/>
            <w:szCs w:val="23"/>
          </w:rPr>
          <w:t>комментарии</w:t>
        </w:r>
      </w:hyperlink>
      <w:r>
        <w:rPr>
          <w:color w:val="464C55"/>
          <w:sz w:val="23"/>
          <w:szCs w:val="23"/>
        </w:rPr>
        <w:t> к статье 38 настоящего Федерального закона</w:t>
      </w:r>
    </w:p>
    <w:p w:rsidR="000C1CB8" w:rsidRDefault="000C1CB8" w:rsidP="000C1CB8">
      <w:pPr>
        <w:pStyle w:val="s3"/>
        <w:jc w:val="center"/>
        <w:rPr>
          <w:color w:val="22272F"/>
          <w:sz w:val="32"/>
          <w:szCs w:val="32"/>
        </w:rPr>
      </w:pPr>
      <w:r>
        <w:rPr>
          <w:color w:val="22272F"/>
          <w:sz w:val="32"/>
          <w:szCs w:val="32"/>
        </w:rPr>
        <w:t>Глава V. Ответственность за нарушение законов об общественных объединениях</w:t>
      </w:r>
    </w:p>
    <w:p w:rsidR="000C1CB8" w:rsidRDefault="000C1CB8" w:rsidP="000C1CB8">
      <w:pPr>
        <w:pStyle w:val="s15"/>
        <w:jc w:val="both"/>
        <w:rPr>
          <w:b/>
          <w:bCs/>
          <w:color w:val="22272F"/>
          <w:sz w:val="23"/>
          <w:szCs w:val="23"/>
        </w:rPr>
      </w:pPr>
      <w:r>
        <w:rPr>
          <w:rStyle w:val="s10"/>
          <w:b/>
          <w:bCs/>
          <w:color w:val="22272F"/>
          <w:sz w:val="23"/>
          <w:szCs w:val="23"/>
        </w:rPr>
        <w:t>Статья 39.</w:t>
      </w:r>
      <w:r>
        <w:rPr>
          <w:b/>
          <w:bCs/>
          <w:color w:val="22272F"/>
          <w:sz w:val="23"/>
          <w:szCs w:val="23"/>
        </w:rPr>
        <w:t> Равенство оснований ответственности всех субъектов, действующих в сфере отношений, регулируемых настоящим Федеральным законом</w:t>
      </w:r>
    </w:p>
    <w:p w:rsidR="000C1CB8" w:rsidRDefault="000C1CB8" w:rsidP="000C1CB8">
      <w:pPr>
        <w:pStyle w:val="s1"/>
        <w:jc w:val="both"/>
        <w:rPr>
          <w:color w:val="22272F"/>
          <w:sz w:val="23"/>
          <w:szCs w:val="23"/>
        </w:rPr>
      </w:pPr>
      <w:r>
        <w:rPr>
          <w:color w:val="22272F"/>
          <w:sz w:val="23"/>
          <w:szCs w:val="23"/>
        </w:rPr>
        <w:t>Государство и его органы, общественные объединения и отдельные граждане несут равную ответственность за соблюдение настоящего Федерального закона и других законов об отдельных видах общественных объединений.</w:t>
      </w:r>
    </w:p>
    <w:p w:rsidR="000C1CB8" w:rsidRDefault="000C1CB8" w:rsidP="000C1CB8">
      <w:pPr>
        <w:pStyle w:val="s1"/>
        <w:jc w:val="both"/>
        <w:rPr>
          <w:color w:val="22272F"/>
          <w:sz w:val="23"/>
          <w:szCs w:val="23"/>
        </w:rPr>
      </w:pPr>
      <w:proofErr w:type="gramStart"/>
      <w:r>
        <w:rPr>
          <w:color w:val="22272F"/>
          <w:sz w:val="23"/>
          <w:szCs w:val="23"/>
        </w:rPr>
        <w:t>Общественные объединения и граждане, чьи права, предоставленные настоящим Федеральным законом и другими законами об отдельных видах общественных объединений, оказались нарушенными, могут обратиться с исковым заявлением в судебные органы и с заявлением или жалобой в административные органы о привлечении виновных к ответственности.</w:t>
      </w:r>
      <w:proofErr w:type="gramEnd"/>
    </w:p>
    <w:p w:rsidR="000C1CB8" w:rsidRDefault="000C1CB8" w:rsidP="000C1CB8">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39" w:anchor="/multilink/10164186/paragraph/1073742533/number/0" w:history="1">
        <w:r>
          <w:rPr>
            <w:rStyle w:val="a3"/>
            <w:color w:val="734C9B"/>
            <w:sz w:val="23"/>
            <w:szCs w:val="23"/>
          </w:rPr>
          <w:t>комментарии</w:t>
        </w:r>
      </w:hyperlink>
      <w:r>
        <w:rPr>
          <w:color w:val="464C55"/>
          <w:sz w:val="23"/>
          <w:szCs w:val="23"/>
        </w:rPr>
        <w:t> к статье 39 настоящего Федерального закона</w:t>
      </w:r>
    </w:p>
    <w:p w:rsidR="000C1CB8" w:rsidRDefault="000C1CB8" w:rsidP="000C1CB8">
      <w:pPr>
        <w:pStyle w:val="s15"/>
        <w:jc w:val="both"/>
        <w:rPr>
          <w:b/>
          <w:bCs/>
          <w:color w:val="22272F"/>
          <w:sz w:val="23"/>
          <w:szCs w:val="23"/>
        </w:rPr>
      </w:pPr>
      <w:r>
        <w:rPr>
          <w:rStyle w:val="s10"/>
          <w:b/>
          <w:bCs/>
          <w:color w:val="22272F"/>
          <w:sz w:val="23"/>
          <w:szCs w:val="23"/>
        </w:rPr>
        <w:t>Статья 40.</w:t>
      </w:r>
      <w:r>
        <w:rPr>
          <w:b/>
          <w:bCs/>
          <w:color w:val="22272F"/>
          <w:sz w:val="23"/>
          <w:szCs w:val="23"/>
        </w:rPr>
        <w:t> Ответственность за нарушение законов об общественных объединениях</w:t>
      </w:r>
    </w:p>
    <w:p w:rsidR="000C1CB8" w:rsidRDefault="000C1CB8" w:rsidP="000C1CB8">
      <w:pPr>
        <w:pStyle w:val="s1"/>
        <w:jc w:val="both"/>
        <w:rPr>
          <w:color w:val="22272F"/>
          <w:sz w:val="23"/>
          <w:szCs w:val="23"/>
        </w:rPr>
      </w:pPr>
      <w:r>
        <w:rPr>
          <w:color w:val="22272F"/>
          <w:sz w:val="23"/>
          <w:szCs w:val="23"/>
        </w:rPr>
        <w:t xml:space="preserve">Государственные органы и органы местного </w:t>
      </w:r>
      <w:proofErr w:type="gramStart"/>
      <w:r>
        <w:rPr>
          <w:color w:val="22272F"/>
          <w:sz w:val="23"/>
          <w:szCs w:val="23"/>
        </w:rPr>
        <w:t>самоуправления</w:t>
      </w:r>
      <w:proofErr w:type="gramEnd"/>
      <w:r>
        <w:rPr>
          <w:color w:val="22272F"/>
          <w:sz w:val="23"/>
          <w:szCs w:val="23"/>
        </w:rPr>
        <w:t xml:space="preserve"> и их должностные лица, причинившие ущерб общественным объединениям вследствие нарушения указанными органами и их должностными лицами настоящего Федерального закона, а также других законов об отдельных видах общественных объединений, несут ответственность, предусмотренную уголовным, гражданским и административным законодательством Российской Федерации.</w:t>
      </w:r>
    </w:p>
    <w:p w:rsidR="000C1CB8" w:rsidRDefault="000C1CB8" w:rsidP="000C1CB8">
      <w:pPr>
        <w:pStyle w:val="s9"/>
        <w:shd w:val="clear" w:color="auto" w:fill="F0E9D3"/>
        <w:spacing w:before="0" w:beforeAutospacing="0" w:after="0" w:afterAutospacing="0"/>
        <w:jc w:val="both"/>
        <w:rPr>
          <w:color w:val="464C55"/>
          <w:sz w:val="23"/>
          <w:szCs w:val="23"/>
        </w:rPr>
      </w:pPr>
      <w:r>
        <w:rPr>
          <w:color w:val="464C55"/>
          <w:sz w:val="23"/>
          <w:szCs w:val="23"/>
        </w:rPr>
        <w:lastRenderedPageBreak/>
        <w:t>См. </w:t>
      </w:r>
      <w:hyperlink r:id="rId140" w:anchor="/multilink/10164186/paragraph/1073742534/number/0" w:history="1">
        <w:r>
          <w:rPr>
            <w:rStyle w:val="a3"/>
            <w:color w:val="734C9B"/>
            <w:sz w:val="23"/>
            <w:szCs w:val="23"/>
          </w:rPr>
          <w:t>комментарии</w:t>
        </w:r>
      </w:hyperlink>
      <w:r>
        <w:rPr>
          <w:color w:val="464C55"/>
          <w:sz w:val="23"/>
          <w:szCs w:val="23"/>
        </w:rPr>
        <w:t> к статье 40 настоящего Федерального закона</w:t>
      </w:r>
    </w:p>
    <w:p w:rsidR="000C1CB8" w:rsidRDefault="000C1CB8" w:rsidP="000C1CB8">
      <w:pPr>
        <w:pStyle w:val="s22"/>
        <w:shd w:val="clear" w:color="auto" w:fill="F0E9D3"/>
        <w:spacing w:before="0" w:beforeAutospacing="0" w:after="0" w:afterAutospacing="0"/>
        <w:jc w:val="both"/>
        <w:rPr>
          <w:color w:val="464C55"/>
          <w:sz w:val="23"/>
          <w:szCs w:val="23"/>
        </w:rPr>
      </w:pPr>
      <w:hyperlink r:id="rId141" w:anchor="/document/12126136/entry/211" w:history="1">
        <w:r>
          <w:rPr>
            <w:rStyle w:val="a3"/>
            <w:color w:val="734C9B"/>
            <w:sz w:val="23"/>
            <w:szCs w:val="23"/>
          </w:rPr>
          <w:t>Федеральным законом</w:t>
        </w:r>
      </w:hyperlink>
      <w:r>
        <w:rPr>
          <w:color w:val="464C55"/>
          <w:sz w:val="23"/>
          <w:szCs w:val="23"/>
        </w:rPr>
        <w:t> от 21 марта 2002 г. N 31-ФЗ в статью 41 настоящего Федерального закона внесены изменения, </w:t>
      </w:r>
      <w:hyperlink r:id="rId142" w:anchor="/document/12126136/entry/3" w:history="1">
        <w:r>
          <w:rPr>
            <w:rStyle w:val="a3"/>
            <w:color w:val="734C9B"/>
            <w:sz w:val="23"/>
            <w:szCs w:val="23"/>
          </w:rPr>
          <w:t>вступающие в силу</w:t>
        </w:r>
      </w:hyperlink>
      <w:r>
        <w:rPr>
          <w:color w:val="464C55"/>
          <w:sz w:val="23"/>
          <w:szCs w:val="23"/>
        </w:rPr>
        <w:t> с 1 июля 2002 г.</w:t>
      </w:r>
    </w:p>
    <w:p w:rsidR="000C1CB8" w:rsidRDefault="000C1CB8" w:rsidP="000C1CB8">
      <w:pPr>
        <w:pStyle w:val="s22"/>
        <w:shd w:val="clear" w:color="auto" w:fill="F0E9D3"/>
        <w:spacing w:before="0" w:beforeAutospacing="0" w:after="0" w:afterAutospacing="0"/>
        <w:jc w:val="both"/>
        <w:rPr>
          <w:color w:val="464C55"/>
          <w:sz w:val="23"/>
          <w:szCs w:val="23"/>
        </w:rPr>
      </w:pPr>
      <w:hyperlink r:id="rId143" w:anchor="/document/3958257/entry/41" w:history="1">
        <w:r>
          <w:rPr>
            <w:rStyle w:val="a3"/>
            <w:color w:val="734C9B"/>
            <w:sz w:val="23"/>
            <w:szCs w:val="23"/>
          </w:rPr>
          <w:t>См. те</w:t>
        </w:r>
        <w:proofErr w:type="gramStart"/>
        <w:r>
          <w:rPr>
            <w:rStyle w:val="a3"/>
            <w:color w:val="734C9B"/>
            <w:sz w:val="23"/>
            <w:szCs w:val="23"/>
          </w:rPr>
          <w:t>кст ст</w:t>
        </w:r>
        <w:proofErr w:type="gramEnd"/>
        <w:r>
          <w:rPr>
            <w:rStyle w:val="a3"/>
            <w:color w:val="734C9B"/>
            <w:sz w:val="23"/>
            <w:szCs w:val="23"/>
          </w:rPr>
          <w:t>атьи в предыдущей редакции</w:t>
        </w:r>
      </w:hyperlink>
    </w:p>
    <w:p w:rsidR="000C1CB8" w:rsidRDefault="000C1CB8" w:rsidP="000C1CB8">
      <w:pPr>
        <w:pStyle w:val="s15"/>
        <w:jc w:val="both"/>
        <w:rPr>
          <w:b/>
          <w:bCs/>
          <w:color w:val="22272F"/>
          <w:sz w:val="23"/>
          <w:szCs w:val="23"/>
        </w:rPr>
      </w:pPr>
      <w:r>
        <w:rPr>
          <w:rStyle w:val="s10"/>
          <w:b/>
          <w:bCs/>
          <w:color w:val="22272F"/>
          <w:sz w:val="23"/>
          <w:szCs w:val="23"/>
        </w:rPr>
        <w:t>Статья 41.</w:t>
      </w:r>
      <w:r>
        <w:rPr>
          <w:b/>
          <w:bCs/>
          <w:color w:val="22272F"/>
          <w:sz w:val="23"/>
          <w:szCs w:val="23"/>
        </w:rPr>
        <w:t> Ответственность общественных объединений за нарушение законодательства Российской Федерации</w:t>
      </w:r>
    </w:p>
    <w:p w:rsidR="000C1CB8" w:rsidRDefault="000C1CB8" w:rsidP="000C1CB8">
      <w:pPr>
        <w:pStyle w:val="s1"/>
        <w:jc w:val="both"/>
        <w:rPr>
          <w:color w:val="22272F"/>
          <w:sz w:val="23"/>
          <w:szCs w:val="23"/>
        </w:rPr>
      </w:pPr>
      <w:r>
        <w:rPr>
          <w:color w:val="22272F"/>
          <w:sz w:val="23"/>
          <w:szCs w:val="23"/>
        </w:rPr>
        <w:t>Общественные объединения, в том числе не обладающие правами юридического лица, в случае нарушения законодательства Российской Федерации несут ответственность в соответствии с настоящим Федеральным законом и другими законами.</w:t>
      </w:r>
    </w:p>
    <w:p w:rsidR="000C1CB8" w:rsidRDefault="000C1CB8" w:rsidP="000C1CB8">
      <w:pPr>
        <w:pStyle w:val="s1"/>
        <w:jc w:val="both"/>
        <w:rPr>
          <w:color w:val="22272F"/>
          <w:sz w:val="23"/>
          <w:szCs w:val="23"/>
        </w:rPr>
      </w:pPr>
      <w:r>
        <w:rPr>
          <w:color w:val="22272F"/>
          <w:sz w:val="23"/>
          <w:szCs w:val="23"/>
        </w:rPr>
        <w:t>В случае нарушения законодательства Российской Федерации общественными объединениями, не обладающими правами юридического лица, ответственность за данные нарушения несут лица, входящие в состав руководящих органов этих объединений.</w:t>
      </w:r>
    </w:p>
    <w:p w:rsidR="000C1CB8" w:rsidRDefault="000C1CB8" w:rsidP="000C1CB8">
      <w:pPr>
        <w:pStyle w:val="s1"/>
        <w:jc w:val="both"/>
        <w:rPr>
          <w:color w:val="22272F"/>
          <w:sz w:val="23"/>
          <w:szCs w:val="23"/>
        </w:rPr>
      </w:pPr>
      <w:r>
        <w:rPr>
          <w:color w:val="22272F"/>
          <w:sz w:val="23"/>
          <w:szCs w:val="23"/>
        </w:rPr>
        <w:t>При совершении общественными объединениями, в том числе не обладающими правами юридического лица, деяний, наказуемых в уголовном порядке, лица, входящие в руководящие органы этих объединений, при доказательстве их вины за организацию указанных деяний могут по решению суда нести ответственность как руководители преступных сообществ. Другие члены и участники таких объединений несут ответственность за те преступные деяния, в подготовке или совершении которых они участвовали.</w:t>
      </w:r>
    </w:p>
    <w:p w:rsidR="000C1CB8" w:rsidRDefault="000C1CB8" w:rsidP="000C1CB8">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44" w:anchor="/multilink/10164186/paragraph/1073742535/number/0" w:history="1">
        <w:r>
          <w:rPr>
            <w:rStyle w:val="a3"/>
            <w:color w:val="734C9B"/>
            <w:sz w:val="23"/>
            <w:szCs w:val="23"/>
          </w:rPr>
          <w:t>комментарии</w:t>
        </w:r>
      </w:hyperlink>
      <w:r>
        <w:rPr>
          <w:color w:val="464C55"/>
          <w:sz w:val="23"/>
          <w:szCs w:val="23"/>
        </w:rPr>
        <w:t> к статье 41 настоящего Федерального закона</w:t>
      </w:r>
    </w:p>
    <w:p w:rsidR="000C1CB8" w:rsidRDefault="000C1CB8" w:rsidP="000C1CB8">
      <w:pPr>
        <w:pStyle w:val="s22"/>
        <w:shd w:val="clear" w:color="auto" w:fill="F0E9D3"/>
        <w:spacing w:before="0" w:beforeAutospacing="0" w:after="0" w:afterAutospacing="0"/>
        <w:jc w:val="both"/>
        <w:rPr>
          <w:color w:val="464C55"/>
          <w:sz w:val="23"/>
          <w:szCs w:val="23"/>
        </w:rPr>
      </w:pPr>
      <w:hyperlink r:id="rId145" w:anchor="/document/12144310/entry/29" w:history="1">
        <w:r>
          <w:rPr>
            <w:rStyle w:val="a3"/>
            <w:color w:val="734C9B"/>
            <w:sz w:val="23"/>
            <w:szCs w:val="23"/>
          </w:rPr>
          <w:t>Федеральным законом</w:t>
        </w:r>
      </w:hyperlink>
      <w:r>
        <w:rPr>
          <w:color w:val="464C55"/>
          <w:sz w:val="23"/>
          <w:szCs w:val="23"/>
        </w:rPr>
        <w:t> от 10 января 2006 г. N 18-ФЗ в статью 42 настоящего Федерального закона внесены изменения, </w:t>
      </w:r>
      <w:hyperlink r:id="rId146" w:anchor="/document/12144310/entry/61" w:history="1">
        <w:r>
          <w:rPr>
            <w:rStyle w:val="a3"/>
            <w:color w:val="734C9B"/>
            <w:sz w:val="23"/>
            <w:szCs w:val="23"/>
          </w:rPr>
          <w:t>вступающие в силу</w:t>
        </w:r>
      </w:hyperlink>
      <w:r>
        <w:rPr>
          <w:color w:val="464C55"/>
          <w:sz w:val="23"/>
          <w:szCs w:val="23"/>
        </w:rPr>
        <w:t> по истечении девяноста дней после дня </w:t>
      </w:r>
      <w:hyperlink r:id="rId147" w:anchor="/document/12244310/entry/0" w:history="1">
        <w:r>
          <w:rPr>
            <w:rStyle w:val="a3"/>
            <w:color w:val="734C9B"/>
            <w:sz w:val="23"/>
            <w:szCs w:val="23"/>
          </w:rPr>
          <w:t>официального опубликования</w:t>
        </w:r>
      </w:hyperlink>
      <w:r>
        <w:rPr>
          <w:color w:val="464C55"/>
          <w:sz w:val="23"/>
          <w:szCs w:val="23"/>
        </w:rPr>
        <w:t> названного Федерального закона</w:t>
      </w:r>
    </w:p>
    <w:p w:rsidR="000C1CB8" w:rsidRDefault="000C1CB8" w:rsidP="000C1CB8">
      <w:pPr>
        <w:pStyle w:val="s22"/>
        <w:shd w:val="clear" w:color="auto" w:fill="F0E9D3"/>
        <w:spacing w:before="0" w:beforeAutospacing="0" w:after="0" w:afterAutospacing="0"/>
        <w:jc w:val="both"/>
        <w:rPr>
          <w:color w:val="464C55"/>
          <w:sz w:val="23"/>
          <w:szCs w:val="23"/>
        </w:rPr>
      </w:pPr>
      <w:hyperlink r:id="rId148" w:anchor="/document/5182032/entry/42" w:history="1">
        <w:r>
          <w:rPr>
            <w:rStyle w:val="a3"/>
            <w:color w:val="734C9B"/>
            <w:sz w:val="23"/>
            <w:szCs w:val="23"/>
          </w:rPr>
          <w:t>См. те</w:t>
        </w:r>
        <w:proofErr w:type="gramStart"/>
        <w:r>
          <w:rPr>
            <w:rStyle w:val="a3"/>
            <w:color w:val="734C9B"/>
            <w:sz w:val="23"/>
            <w:szCs w:val="23"/>
          </w:rPr>
          <w:t>кст ст</w:t>
        </w:r>
        <w:proofErr w:type="gramEnd"/>
        <w:r>
          <w:rPr>
            <w:rStyle w:val="a3"/>
            <w:color w:val="734C9B"/>
            <w:sz w:val="23"/>
            <w:szCs w:val="23"/>
          </w:rPr>
          <w:t>атьи в предыдущей редакции</w:t>
        </w:r>
      </w:hyperlink>
    </w:p>
    <w:p w:rsidR="000C1CB8" w:rsidRDefault="000C1CB8" w:rsidP="000C1CB8">
      <w:pPr>
        <w:pStyle w:val="s15"/>
        <w:jc w:val="both"/>
        <w:rPr>
          <w:b/>
          <w:bCs/>
          <w:color w:val="22272F"/>
          <w:sz w:val="23"/>
          <w:szCs w:val="23"/>
        </w:rPr>
      </w:pPr>
      <w:r>
        <w:rPr>
          <w:rStyle w:val="s10"/>
          <w:b/>
          <w:bCs/>
          <w:color w:val="22272F"/>
          <w:sz w:val="23"/>
          <w:szCs w:val="23"/>
        </w:rPr>
        <w:t>Статья 42.</w:t>
      </w:r>
      <w:r>
        <w:rPr>
          <w:b/>
          <w:bCs/>
          <w:color w:val="22272F"/>
          <w:sz w:val="23"/>
          <w:szCs w:val="23"/>
        </w:rPr>
        <w:t> Приостановление деятельности общественных объединений</w:t>
      </w:r>
    </w:p>
    <w:p w:rsidR="000C1CB8" w:rsidRDefault="000C1CB8" w:rsidP="000C1CB8">
      <w:pPr>
        <w:pStyle w:val="s1"/>
        <w:jc w:val="both"/>
        <w:rPr>
          <w:color w:val="22272F"/>
          <w:sz w:val="23"/>
          <w:szCs w:val="23"/>
        </w:rPr>
      </w:pPr>
      <w:proofErr w:type="gramStart"/>
      <w:r>
        <w:rPr>
          <w:color w:val="22272F"/>
          <w:sz w:val="23"/>
          <w:szCs w:val="23"/>
        </w:rPr>
        <w:t>В случае нарушения общественным объединением </w:t>
      </w:r>
      <w:hyperlink r:id="rId149" w:anchor="/document/10103000/entry/0" w:history="1">
        <w:r>
          <w:rPr>
            <w:rStyle w:val="a3"/>
            <w:color w:val="734C9B"/>
            <w:sz w:val="23"/>
            <w:szCs w:val="23"/>
          </w:rPr>
          <w:t>Конституции</w:t>
        </w:r>
      </w:hyperlink>
      <w:r>
        <w:rPr>
          <w:color w:val="22272F"/>
          <w:sz w:val="23"/>
          <w:szCs w:val="23"/>
        </w:rPr>
        <w:t> Российской Федерации, законодательства Российской Федерации и совершения действий, противоречащих уставным целям, федеральный орган государственной регистрации или его соответствующий территориальный орган либо Генеральный прокурор Российской Федерации или подчиненный ему соответствующий прокурор вносит в руководящий орган данного объединения представление об указанных нарушениях и устанавливает срок их устранения.</w:t>
      </w:r>
      <w:proofErr w:type="gramEnd"/>
    </w:p>
    <w:p w:rsidR="000C1CB8" w:rsidRDefault="000C1CB8" w:rsidP="000C1CB8">
      <w:pPr>
        <w:pStyle w:val="s1"/>
        <w:jc w:val="both"/>
        <w:rPr>
          <w:color w:val="22272F"/>
          <w:sz w:val="23"/>
          <w:szCs w:val="23"/>
        </w:rPr>
      </w:pPr>
      <w:r>
        <w:rPr>
          <w:color w:val="22272F"/>
          <w:sz w:val="23"/>
          <w:szCs w:val="23"/>
        </w:rPr>
        <w:t>В случае</w:t>
      </w:r>
      <w:proofErr w:type="gramStart"/>
      <w:r>
        <w:rPr>
          <w:color w:val="22272F"/>
          <w:sz w:val="23"/>
          <w:szCs w:val="23"/>
        </w:rPr>
        <w:t>,</w:t>
      </w:r>
      <w:proofErr w:type="gramEnd"/>
      <w:r>
        <w:rPr>
          <w:color w:val="22272F"/>
          <w:sz w:val="23"/>
          <w:szCs w:val="23"/>
        </w:rPr>
        <w:t xml:space="preserve"> если в установленный срок эти нарушения не устраняются, орган или должностное лицо, внесшие соответствующее представление, вправе своим решением приостановить деятельность общественного объединения на срок до шести месяцев.</w:t>
      </w:r>
    </w:p>
    <w:p w:rsidR="000C1CB8" w:rsidRDefault="000C1CB8" w:rsidP="000C1CB8">
      <w:pPr>
        <w:pStyle w:val="s1"/>
        <w:jc w:val="both"/>
        <w:rPr>
          <w:color w:val="22272F"/>
          <w:sz w:val="23"/>
          <w:szCs w:val="23"/>
        </w:rPr>
      </w:pPr>
      <w:r>
        <w:rPr>
          <w:color w:val="22272F"/>
          <w:sz w:val="23"/>
          <w:szCs w:val="23"/>
        </w:rPr>
        <w:t>Решение о приостановлении деятельности общественного объединения до рассмотрения судом заявления о его ликвидации либо запрете его деятельности может быть обжаловано в суд.</w:t>
      </w:r>
    </w:p>
    <w:p w:rsidR="000C1CB8" w:rsidRDefault="000C1CB8" w:rsidP="000C1CB8">
      <w:pPr>
        <w:pStyle w:val="s1"/>
        <w:jc w:val="both"/>
        <w:rPr>
          <w:color w:val="22272F"/>
          <w:sz w:val="23"/>
          <w:szCs w:val="23"/>
        </w:rPr>
      </w:pPr>
      <w:r>
        <w:rPr>
          <w:color w:val="22272F"/>
          <w:sz w:val="23"/>
          <w:szCs w:val="23"/>
        </w:rPr>
        <w:t>Деятельность общественного объединения может быть также приостановлена в порядке и по основаниям, предусмотренным </w:t>
      </w:r>
      <w:hyperlink r:id="rId150" w:anchor="/document/12127578/entry/10" w:history="1">
        <w:r>
          <w:rPr>
            <w:rStyle w:val="a3"/>
            <w:color w:val="734C9B"/>
            <w:sz w:val="23"/>
            <w:szCs w:val="23"/>
          </w:rPr>
          <w:t>Федеральным законом</w:t>
        </w:r>
      </w:hyperlink>
      <w:r>
        <w:rPr>
          <w:color w:val="22272F"/>
          <w:sz w:val="23"/>
          <w:szCs w:val="23"/>
        </w:rPr>
        <w:t> "О противодействии экстремистской деятельности".</w:t>
      </w:r>
    </w:p>
    <w:p w:rsidR="000C1CB8" w:rsidRDefault="000C1CB8" w:rsidP="000C1CB8">
      <w:pPr>
        <w:pStyle w:val="s1"/>
        <w:jc w:val="both"/>
        <w:rPr>
          <w:color w:val="22272F"/>
          <w:sz w:val="23"/>
          <w:szCs w:val="23"/>
        </w:rPr>
      </w:pPr>
      <w:r>
        <w:rPr>
          <w:color w:val="22272F"/>
          <w:sz w:val="23"/>
          <w:szCs w:val="23"/>
        </w:rPr>
        <w:t>Порядок приостановления деятельности общественных объединений в случае введения чрезвычайного положения на территории Российской Федерации определяется </w:t>
      </w:r>
      <w:hyperlink r:id="rId151" w:anchor="/document/12123122/entry/1203" w:history="1">
        <w:r>
          <w:rPr>
            <w:rStyle w:val="a3"/>
            <w:color w:val="734C9B"/>
            <w:sz w:val="23"/>
            <w:szCs w:val="23"/>
          </w:rPr>
          <w:t>федеральным конституционным законом</w:t>
        </w:r>
      </w:hyperlink>
      <w:r>
        <w:rPr>
          <w:color w:val="22272F"/>
          <w:sz w:val="23"/>
          <w:szCs w:val="23"/>
        </w:rPr>
        <w:t>.</w:t>
      </w:r>
    </w:p>
    <w:p w:rsidR="000C1CB8" w:rsidRDefault="000C1CB8" w:rsidP="000C1CB8">
      <w:pPr>
        <w:pStyle w:val="s9"/>
        <w:shd w:val="clear" w:color="auto" w:fill="F0E9D3"/>
        <w:spacing w:before="0" w:beforeAutospacing="0" w:after="0" w:afterAutospacing="0"/>
        <w:jc w:val="both"/>
        <w:rPr>
          <w:color w:val="464C55"/>
          <w:sz w:val="23"/>
          <w:szCs w:val="23"/>
        </w:rPr>
      </w:pPr>
      <w:r>
        <w:rPr>
          <w:color w:val="464C55"/>
          <w:sz w:val="23"/>
          <w:szCs w:val="23"/>
        </w:rPr>
        <w:lastRenderedPageBreak/>
        <w:t>См. </w:t>
      </w:r>
      <w:hyperlink r:id="rId152" w:anchor="/multilink/10164186/paragraph/1073742536/number/0" w:history="1">
        <w:r>
          <w:rPr>
            <w:rStyle w:val="a3"/>
            <w:color w:val="734C9B"/>
            <w:sz w:val="23"/>
            <w:szCs w:val="23"/>
          </w:rPr>
          <w:t>комментарии</w:t>
        </w:r>
      </w:hyperlink>
      <w:r>
        <w:rPr>
          <w:color w:val="464C55"/>
          <w:sz w:val="23"/>
          <w:szCs w:val="23"/>
        </w:rPr>
        <w:t> к статье 42 настоящего Федерального закона</w:t>
      </w:r>
    </w:p>
    <w:p w:rsidR="000C1CB8" w:rsidRDefault="000C1CB8" w:rsidP="000C1CB8">
      <w:pPr>
        <w:pStyle w:val="s22"/>
        <w:shd w:val="clear" w:color="auto" w:fill="F0E9D3"/>
        <w:spacing w:before="0" w:beforeAutospacing="0" w:after="0" w:afterAutospacing="0"/>
        <w:jc w:val="both"/>
        <w:rPr>
          <w:color w:val="464C55"/>
          <w:sz w:val="23"/>
          <w:szCs w:val="23"/>
        </w:rPr>
      </w:pPr>
      <w:hyperlink r:id="rId153" w:anchor="/document/12127576/entry/1044" w:history="1">
        <w:r>
          <w:rPr>
            <w:rStyle w:val="a3"/>
            <w:color w:val="734C9B"/>
            <w:sz w:val="23"/>
            <w:szCs w:val="23"/>
          </w:rPr>
          <w:t>Федеральным законом</w:t>
        </w:r>
      </w:hyperlink>
      <w:r>
        <w:rPr>
          <w:color w:val="464C55"/>
          <w:sz w:val="23"/>
          <w:szCs w:val="23"/>
        </w:rPr>
        <w:t> от 25 июля 2002 г. N 112-ФЗ статья 43 настоящего Федерального закона изложена в новой редакции</w:t>
      </w:r>
    </w:p>
    <w:p w:rsidR="000C1CB8" w:rsidRDefault="000C1CB8" w:rsidP="000C1CB8">
      <w:pPr>
        <w:pStyle w:val="s22"/>
        <w:shd w:val="clear" w:color="auto" w:fill="F0E9D3"/>
        <w:spacing w:before="0" w:beforeAutospacing="0" w:after="0" w:afterAutospacing="0"/>
        <w:jc w:val="both"/>
        <w:rPr>
          <w:color w:val="464C55"/>
          <w:sz w:val="23"/>
          <w:szCs w:val="23"/>
        </w:rPr>
      </w:pPr>
      <w:hyperlink r:id="rId154" w:anchor="/document/3958256/entry/43" w:history="1">
        <w:r>
          <w:rPr>
            <w:rStyle w:val="a3"/>
            <w:color w:val="734C9B"/>
            <w:sz w:val="23"/>
            <w:szCs w:val="23"/>
          </w:rPr>
          <w:t>См. те</w:t>
        </w:r>
        <w:proofErr w:type="gramStart"/>
        <w:r>
          <w:rPr>
            <w:rStyle w:val="a3"/>
            <w:color w:val="734C9B"/>
            <w:sz w:val="23"/>
            <w:szCs w:val="23"/>
          </w:rPr>
          <w:t>кст ст</w:t>
        </w:r>
        <w:proofErr w:type="gramEnd"/>
        <w:r>
          <w:rPr>
            <w:rStyle w:val="a3"/>
            <w:color w:val="734C9B"/>
            <w:sz w:val="23"/>
            <w:szCs w:val="23"/>
          </w:rPr>
          <w:t>атьи в предыдущей редакции</w:t>
        </w:r>
      </w:hyperlink>
    </w:p>
    <w:p w:rsidR="000C1CB8" w:rsidRDefault="000C1CB8" w:rsidP="000C1CB8">
      <w:pPr>
        <w:pStyle w:val="s15"/>
        <w:jc w:val="both"/>
        <w:rPr>
          <w:b/>
          <w:bCs/>
          <w:color w:val="22272F"/>
          <w:sz w:val="23"/>
          <w:szCs w:val="23"/>
        </w:rPr>
      </w:pPr>
      <w:r>
        <w:rPr>
          <w:rStyle w:val="s10"/>
          <w:b/>
          <w:bCs/>
          <w:color w:val="22272F"/>
          <w:sz w:val="23"/>
          <w:szCs w:val="23"/>
        </w:rPr>
        <w:t>Статья 43.</w:t>
      </w:r>
      <w:r>
        <w:rPr>
          <w:b/>
          <w:bCs/>
          <w:color w:val="22272F"/>
          <w:sz w:val="23"/>
          <w:szCs w:val="23"/>
        </w:rPr>
        <w:t> Последствия приостановления деятельности общественного объединения</w:t>
      </w:r>
    </w:p>
    <w:p w:rsidR="000C1CB8" w:rsidRDefault="000C1CB8" w:rsidP="000C1CB8">
      <w:pPr>
        <w:pStyle w:val="s1"/>
        <w:jc w:val="both"/>
        <w:rPr>
          <w:color w:val="22272F"/>
          <w:sz w:val="23"/>
          <w:szCs w:val="23"/>
        </w:rPr>
      </w:pPr>
      <w:proofErr w:type="gramStart"/>
      <w:r>
        <w:rPr>
          <w:color w:val="22272F"/>
          <w:sz w:val="23"/>
          <w:szCs w:val="23"/>
        </w:rPr>
        <w:t>В случае приостановления деятельности общественного объединения приостанавливаются его права как учредителя средств массовой информации, ему запрещается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использовать банковские вклады, за исключением расчетов по хозяйственной деятельности и трудовым договорам, возмещению убытков, причиненных его действиями, уплате налогов, сборов и штрафов.</w:t>
      </w:r>
      <w:proofErr w:type="gramEnd"/>
    </w:p>
    <w:p w:rsidR="000C1CB8" w:rsidRDefault="000C1CB8" w:rsidP="000C1CB8">
      <w:pPr>
        <w:pStyle w:val="s1"/>
        <w:jc w:val="both"/>
        <w:rPr>
          <w:color w:val="22272F"/>
          <w:sz w:val="23"/>
          <w:szCs w:val="23"/>
        </w:rPr>
      </w:pPr>
      <w:r>
        <w:rPr>
          <w:color w:val="22272F"/>
          <w:sz w:val="23"/>
          <w:szCs w:val="23"/>
        </w:rPr>
        <w:t xml:space="preserve">Если в течение установленного срока приостановления деятельности общественного объединения оно устраняет нарушение, послужившее основанием для приостановления его деятельности, общественное объединение возобновляет свою деятельность по решению органа или должностного лица, </w:t>
      </w:r>
      <w:proofErr w:type="gramStart"/>
      <w:r>
        <w:rPr>
          <w:color w:val="22272F"/>
          <w:sz w:val="23"/>
          <w:szCs w:val="23"/>
        </w:rPr>
        <w:t>приостановивших</w:t>
      </w:r>
      <w:proofErr w:type="gramEnd"/>
      <w:r>
        <w:rPr>
          <w:color w:val="22272F"/>
          <w:sz w:val="23"/>
          <w:szCs w:val="23"/>
        </w:rPr>
        <w:t xml:space="preserve"> эту деятельность. Если суд не удовлетворит заявление о ликвидации общественного объединения либо запрете его деятельности, оно возобновляет свою деятельность после вступления решения суда в законную силу.</w:t>
      </w:r>
    </w:p>
    <w:p w:rsidR="000C1CB8" w:rsidRPr="000C1CB8" w:rsidRDefault="000C1CB8" w:rsidP="000C1CB8">
      <w:pPr>
        <w:shd w:val="clear" w:color="auto" w:fill="F0E9D3"/>
        <w:spacing w:line="240" w:lineRule="auto"/>
        <w:jc w:val="both"/>
        <w:rPr>
          <w:rFonts w:ascii="Times New Roman" w:eastAsia="Times New Roman" w:hAnsi="Times New Roman" w:cs="Times New Roman"/>
          <w:color w:val="464C55"/>
          <w:sz w:val="23"/>
          <w:szCs w:val="23"/>
          <w:lang w:eastAsia="ru-RU"/>
        </w:rPr>
      </w:pPr>
      <w:r w:rsidRPr="000C1CB8">
        <w:rPr>
          <w:rFonts w:ascii="Times New Roman" w:eastAsia="Times New Roman" w:hAnsi="Times New Roman" w:cs="Times New Roman"/>
          <w:color w:val="464C55"/>
          <w:sz w:val="23"/>
          <w:szCs w:val="23"/>
          <w:lang w:eastAsia="ru-RU"/>
        </w:rPr>
        <w:t>См. </w:t>
      </w:r>
      <w:hyperlink r:id="rId155" w:anchor="/multilink/10164186/paragraph/1073742537/number/0" w:history="1">
        <w:r w:rsidRPr="000C1CB8">
          <w:rPr>
            <w:rFonts w:ascii="Times New Roman" w:eastAsia="Times New Roman" w:hAnsi="Times New Roman" w:cs="Times New Roman"/>
            <w:color w:val="734C9B"/>
            <w:sz w:val="23"/>
            <w:lang w:eastAsia="ru-RU"/>
          </w:rPr>
          <w:t>комментарии</w:t>
        </w:r>
      </w:hyperlink>
      <w:r w:rsidRPr="000C1CB8">
        <w:rPr>
          <w:rFonts w:ascii="Times New Roman" w:eastAsia="Times New Roman" w:hAnsi="Times New Roman" w:cs="Times New Roman"/>
          <w:color w:val="464C55"/>
          <w:sz w:val="23"/>
          <w:szCs w:val="23"/>
          <w:lang w:eastAsia="ru-RU"/>
        </w:rPr>
        <w:t> к статье 43 настоящего Федерального закона</w:t>
      </w:r>
    </w:p>
    <w:p w:rsidR="000C1CB8" w:rsidRPr="000C1CB8" w:rsidRDefault="000C1CB8" w:rsidP="000C1CB8">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156" w:anchor="/document/12144310/entry/210" w:history="1">
        <w:r w:rsidRPr="000C1CB8">
          <w:rPr>
            <w:rFonts w:ascii="Times New Roman" w:eastAsia="Times New Roman" w:hAnsi="Times New Roman" w:cs="Times New Roman"/>
            <w:color w:val="734C9B"/>
            <w:sz w:val="23"/>
            <w:lang w:eastAsia="ru-RU"/>
          </w:rPr>
          <w:t>Федеральным законом</w:t>
        </w:r>
      </w:hyperlink>
      <w:r w:rsidRPr="000C1CB8">
        <w:rPr>
          <w:rFonts w:ascii="Times New Roman" w:eastAsia="Times New Roman" w:hAnsi="Times New Roman" w:cs="Times New Roman"/>
          <w:color w:val="464C55"/>
          <w:sz w:val="23"/>
          <w:szCs w:val="23"/>
          <w:lang w:eastAsia="ru-RU"/>
        </w:rPr>
        <w:t> от 10 января 2006 г. N 18-ФЗ в статью 44 настоящего Федерального закона внесены изменения, </w:t>
      </w:r>
      <w:hyperlink r:id="rId157" w:anchor="/document/12144310/entry/61" w:history="1">
        <w:r w:rsidRPr="000C1CB8">
          <w:rPr>
            <w:rFonts w:ascii="Times New Roman" w:eastAsia="Times New Roman" w:hAnsi="Times New Roman" w:cs="Times New Roman"/>
            <w:color w:val="734C9B"/>
            <w:sz w:val="23"/>
            <w:lang w:eastAsia="ru-RU"/>
          </w:rPr>
          <w:t>вступающие в силу</w:t>
        </w:r>
      </w:hyperlink>
      <w:r w:rsidRPr="000C1CB8">
        <w:rPr>
          <w:rFonts w:ascii="Times New Roman" w:eastAsia="Times New Roman" w:hAnsi="Times New Roman" w:cs="Times New Roman"/>
          <w:color w:val="464C55"/>
          <w:sz w:val="23"/>
          <w:szCs w:val="23"/>
          <w:lang w:eastAsia="ru-RU"/>
        </w:rPr>
        <w:t> по истечении девяноста дней после дня </w:t>
      </w:r>
      <w:hyperlink r:id="rId158" w:anchor="/document/12244310/entry/0" w:history="1">
        <w:r w:rsidRPr="000C1CB8">
          <w:rPr>
            <w:rFonts w:ascii="Times New Roman" w:eastAsia="Times New Roman" w:hAnsi="Times New Roman" w:cs="Times New Roman"/>
            <w:color w:val="734C9B"/>
            <w:sz w:val="23"/>
            <w:lang w:eastAsia="ru-RU"/>
          </w:rPr>
          <w:t>официального опубликования</w:t>
        </w:r>
      </w:hyperlink>
      <w:r w:rsidRPr="000C1CB8">
        <w:rPr>
          <w:rFonts w:ascii="Times New Roman" w:eastAsia="Times New Roman" w:hAnsi="Times New Roman" w:cs="Times New Roman"/>
          <w:color w:val="464C55"/>
          <w:sz w:val="23"/>
          <w:szCs w:val="23"/>
          <w:lang w:eastAsia="ru-RU"/>
        </w:rPr>
        <w:t> названного Федерального закона</w:t>
      </w:r>
    </w:p>
    <w:p w:rsidR="000C1CB8" w:rsidRPr="000C1CB8" w:rsidRDefault="000C1CB8" w:rsidP="000C1CB8">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59" w:anchor="/document/5182032/entry/44" w:history="1">
        <w:r w:rsidRPr="000C1CB8">
          <w:rPr>
            <w:rFonts w:ascii="Times New Roman" w:eastAsia="Times New Roman" w:hAnsi="Times New Roman" w:cs="Times New Roman"/>
            <w:color w:val="734C9B"/>
            <w:sz w:val="23"/>
            <w:lang w:eastAsia="ru-RU"/>
          </w:rPr>
          <w:t>См. те</w:t>
        </w:r>
        <w:proofErr w:type="gramStart"/>
        <w:r w:rsidRPr="000C1CB8">
          <w:rPr>
            <w:rFonts w:ascii="Times New Roman" w:eastAsia="Times New Roman" w:hAnsi="Times New Roman" w:cs="Times New Roman"/>
            <w:color w:val="734C9B"/>
            <w:sz w:val="23"/>
            <w:lang w:eastAsia="ru-RU"/>
          </w:rPr>
          <w:t>кст ст</w:t>
        </w:r>
        <w:proofErr w:type="gramEnd"/>
        <w:r w:rsidRPr="000C1CB8">
          <w:rPr>
            <w:rFonts w:ascii="Times New Roman" w:eastAsia="Times New Roman" w:hAnsi="Times New Roman" w:cs="Times New Roman"/>
            <w:color w:val="734C9B"/>
            <w:sz w:val="23"/>
            <w:lang w:eastAsia="ru-RU"/>
          </w:rPr>
          <w:t>атьи в предыдущей редакции</w:t>
        </w:r>
      </w:hyperlink>
    </w:p>
    <w:p w:rsidR="000C1CB8" w:rsidRPr="000C1CB8" w:rsidRDefault="000C1CB8" w:rsidP="000C1CB8">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C1CB8">
        <w:rPr>
          <w:rFonts w:ascii="Times New Roman" w:eastAsia="Times New Roman" w:hAnsi="Times New Roman" w:cs="Times New Roman"/>
          <w:b/>
          <w:bCs/>
          <w:color w:val="22272F"/>
          <w:sz w:val="23"/>
          <w:lang w:eastAsia="ru-RU"/>
        </w:rPr>
        <w:t>Статья 44.</w:t>
      </w:r>
      <w:r w:rsidRPr="000C1CB8">
        <w:rPr>
          <w:rFonts w:ascii="Times New Roman" w:eastAsia="Times New Roman" w:hAnsi="Times New Roman" w:cs="Times New Roman"/>
          <w:b/>
          <w:bCs/>
          <w:color w:val="22272F"/>
          <w:sz w:val="23"/>
          <w:szCs w:val="23"/>
          <w:lang w:eastAsia="ru-RU"/>
        </w:rPr>
        <w:t> Ликвидация общественного объединения и запрет на его деятельность в случаях нарушения им законодательства Российской Федерации</w:t>
      </w:r>
    </w:p>
    <w:p w:rsidR="000C1CB8" w:rsidRPr="000C1CB8" w:rsidRDefault="000C1CB8" w:rsidP="000C1CB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Основаниями ликвидации общественного объединения или запрета его деятельности являются:</w:t>
      </w:r>
    </w:p>
    <w:p w:rsidR="000C1CB8" w:rsidRPr="000C1CB8" w:rsidRDefault="000C1CB8" w:rsidP="000C1CB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нарушение общественным объединением прав и свобод человека и гражданина;</w:t>
      </w:r>
    </w:p>
    <w:p w:rsidR="000C1CB8" w:rsidRPr="000C1CB8" w:rsidRDefault="000C1CB8" w:rsidP="000C1CB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неоднократные или грубые нарушения общественным объединением </w:t>
      </w:r>
      <w:hyperlink r:id="rId160" w:anchor="/document/10103000/entry/0" w:history="1">
        <w:r w:rsidRPr="000C1CB8">
          <w:rPr>
            <w:rFonts w:ascii="Times New Roman" w:eastAsia="Times New Roman" w:hAnsi="Times New Roman" w:cs="Times New Roman"/>
            <w:color w:val="734C9B"/>
            <w:sz w:val="23"/>
            <w:lang w:eastAsia="ru-RU"/>
          </w:rPr>
          <w:t>Конституции</w:t>
        </w:r>
      </w:hyperlink>
      <w:r w:rsidRPr="000C1CB8">
        <w:rPr>
          <w:rFonts w:ascii="Times New Roman" w:eastAsia="Times New Roman" w:hAnsi="Times New Roman" w:cs="Times New Roman"/>
          <w:color w:val="22272F"/>
          <w:sz w:val="23"/>
          <w:szCs w:val="23"/>
          <w:lang w:eastAsia="ru-RU"/>
        </w:rPr>
        <w:t> Российской Федерации, федеральных конституционных законов, федеральных законов или иных нормативных правовых актов либо систематическое осуществление общественным объединением деятельности, противоречащей его уставным целям;</w:t>
      </w:r>
    </w:p>
    <w:p w:rsidR="000C1CB8" w:rsidRPr="000C1CB8" w:rsidRDefault="000C1CB8" w:rsidP="000C1CB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spellStart"/>
      <w:r w:rsidRPr="000C1CB8">
        <w:rPr>
          <w:rFonts w:ascii="Times New Roman" w:eastAsia="Times New Roman" w:hAnsi="Times New Roman" w:cs="Times New Roman"/>
          <w:color w:val="22272F"/>
          <w:sz w:val="23"/>
          <w:szCs w:val="23"/>
          <w:lang w:eastAsia="ru-RU"/>
        </w:rPr>
        <w:t>неустранение</w:t>
      </w:r>
      <w:proofErr w:type="spellEnd"/>
      <w:r w:rsidRPr="000C1CB8">
        <w:rPr>
          <w:rFonts w:ascii="Times New Roman" w:eastAsia="Times New Roman" w:hAnsi="Times New Roman" w:cs="Times New Roman"/>
          <w:color w:val="22272F"/>
          <w:sz w:val="23"/>
          <w:szCs w:val="23"/>
          <w:lang w:eastAsia="ru-RU"/>
        </w:rPr>
        <w:t xml:space="preserve"> в срок, установленный федеральным органом государственной регистрации или его территориальным органом, нарушений, послуживших основанием для приостановления деятельности общественного объединения.</w:t>
      </w:r>
    </w:p>
    <w:p w:rsidR="000C1CB8" w:rsidRPr="000C1CB8" w:rsidRDefault="000C1CB8" w:rsidP="000C1CB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Структурные подразделения - организации, отделения общественного объединения ликвидируются в случае ликвидации соответствующего общественного объединения.</w:t>
      </w:r>
    </w:p>
    <w:p w:rsidR="000C1CB8" w:rsidRPr="000C1CB8" w:rsidRDefault="000C1CB8" w:rsidP="000C1CB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 xml:space="preserve">Заявление в суд о ликвидации международного или общероссийского общественного объединения вносится Генеральным прокурором Российской Федерации или федеральным органом государственной регистрации. Заявление в суд о ликвидации межрегионального, регионального или местного общественного объединения вносится прокурором соответствующего субъекта Российской Федерации в порядке, </w:t>
      </w:r>
      <w:r w:rsidRPr="000C1CB8">
        <w:rPr>
          <w:rFonts w:ascii="Times New Roman" w:eastAsia="Times New Roman" w:hAnsi="Times New Roman" w:cs="Times New Roman"/>
          <w:color w:val="22272F"/>
          <w:sz w:val="23"/>
          <w:szCs w:val="23"/>
          <w:lang w:eastAsia="ru-RU"/>
        </w:rPr>
        <w:lastRenderedPageBreak/>
        <w:t>предусмотренном </w:t>
      </w:r>
      <w:hyperlink r:id="rId161" w:anchor="/document/10164358/entry/0" w:history="1">
        <w:r w:rsidRPr="000C1CB8">
          <w:rPr>
            <w:rFonts w:ascii="Times New Roman" w:eastAsia="Times New Roman" w:hAnsi="Times New Roman" w:cs="Times New Roman"/>
            <w:color w:val="734C9B"/>
            <w:sz w:val="23"/>
            <w:lang w:eastAsia="ru-RU"/>
          </w:rPr>
          <w:t>Федеральным законом</w:t>
        </w:r>
      </w:hyperlink>
      <w:r w:rsidRPr="000C1CB8">
        <w:rPr>
          <w:rFonts w:ascii="Times New Roman" w:eastAsia="Times New Roman" w:hAnsi="Times New Roman" w:cs="Times New Roman"/>
          <w:color w:val="22272F"/>
          <w:sz w:val="23"/>
          <w:szCs w:val="23"/>
          <w:lang w:eastAsia="ru-RU"/>
        </w:rPr>
        <w:t> "О прокуратуре Российской Федерации" (в редакции </w:t>
      </w:r>
      <w:hyperlink r:id="rId162" w:anchor="/document/10105477/entry/0" w:history="1">
        <w:r w:rsidRPr="000C1CB8">
          <w:rPr>
            <w:rFonts w:ascii="Times New Roman" w:eastAsia="Times New Roman" w:hAnsi="Times New Roman" w:cs="Times New Roman"/>
            <w:color w:val="734C9B"/>
            <w:sz w:val="23"/>
            <w:lang w:eastAsia="ru-RU"/>
          </w:rPr>
          <w:t>Федерального закона</w:t>
        </w:r>
      </w:hyperlink>
      <w:r w:rsidRPr="000C1CB8">
        <w:rPr>
          <w:rFonts w:ascii="Times New Roman" w:eastAsia="Times New Roman" w:hAnsi="Times New Roman" w:cs="Times New Roman"/>
          <w:color w:val="22272F"/>
          <w:sz w:val="23"/>
          <w:szCs w:val="23"/>
          <w:lang w:eastAsia="ru-RU"/>
        </w:rPr>
        <w:t> от 17 ноября 1995 года N 168-ФЗ), или соответствующим территориальным органом федерального органа государственной регистрации.</w:t>
      </w:r>
    </w:p>
    <w:p w:rsidR="000C1CB8" w:rsidRPr="000C1CB8" w:rsidRDefault="000C1CB8" w:rsidP="000C1CB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Ликвидация общественного объединения по решению суда означает запрет на его деятельность независимо от факта его государственной регистрации.</w:t>
      </w:r>
    </w:p>
    <w:p w:rsidR="000C1CB8" w:rsidRPr="000C1CB8" w:rsidRDefault="000C1CB8" w:rsidP="000C1CB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Порядок и основания ликвидации общественного объединения, являющегося юридическим лицом, по решению суда применяются также в отношении запрета деятельности общественного объединения, не являющегося юридическим лицом.</w:t>
      </w:r>
    </w:p>
    <w:p w:rsidR="000C1CB8" w:rsidRPr="000C1CB8" w:rsidRDefault="000C1CB8" w:rsidP="000C1CB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Общественное объединение может быть ликвидировано, а деятельность общественного объединения, не являющегося юридическим лицом, может быть запрещена также в порядке и по основаниям, предусмотренным </w:t>
      </w:r>
      <w:hyperlink r:id="rId163" w:anchor="/document/12127578/entry/10" w:history="1">
        <w:r w:rsidRPr="000C1CB8">
          <w:rPr>
            <w:rFonts w:ascii="Times New Roman" w:eastAsia="Times New Roman" w:hAnsi="Times New Roman" w:cs="Times New Roman"/>
            <w:color w:val="734C9B"/>
            <w:sz w:val="23"/>
            <w:lang w:eastAsia="ru-RU"/>
          </w:rPr>
          <w:t>Федеральным законом</w:t>
        </w:r>
      </w:hyperlink>
      <w:r w:rsidRPr="000C1CB8">
        <w:rPr>
          <w:rFonts w:ascii="Times New Roman" w:eastAsia="Times New Roman" w:hAnsi="Times New Roman" w:cs="Times New Roman"/>
          <w:color w:val="22272F"/>
          <w:sz w:val="23"/>
          <w:szCs w:val="23"/>
          <w:lang w:eastAsia="ru-RU"/>
        </w:rPr>
        <w:t> "О противодействии экстремистской деятельности".</w:t>
      </w:r>
    </w:p>
    <w:p w:rsidR="000C1CB8" w:rsidRPr="000C1CB8" w:rsidRDefault="000C1CB8" w:rsidP="000C1CB8">
      <w:pPr>
        <w:shd w:val="clear" w:color="auto" w:fill="F0E9D3"/>
        <w:spacing w:line="240" w:lineRule="auto"/>
        <w:jc w:val="both"/>
        <w:rPr>
          <w:rFonts w:ascii="Times New Roman" w:eastAsia="Times New Roman" w:hAnsi="Times New Roman" w:cs="Times New Roman"/>
          <w:color w:val="464C55"/>
          <w:sz w:val="23"/>
          <w:szCs w:val="23"/>
          <w:lang w:eastAsia="ru-RU"/>
        </w:rPr>
      </w:pPr>
      <w:r w:rsidRPr="000C1CB8">
        <w:rPr>
          <w:rFonts w:ascii="Times New Roman" w:eastAsia="Times New Roman" w:hAnsi="Times New Roman" w:cs="Times New Roman"/>
          <w:color w:val="464C55"/>
          <w:sz w:val="23"/>
          <w:szCs w:val="23"/>
          <w:lang w:eastAsia="ru-RU"/>
        </w:rPr>
        <w:t>См. </w:t>
      </w:r>
      <w:hyperlink r:id="rId164" w:anchor="/multilink/10164186/paragraph/1073742538/number/0" w:history="1">
        <w:r w:rsidRPr="000C1CB8">
          <w:rPr>
            <w:rFonts w:ascii="Times New Roman" w:eastAsia="Times New Roman" w:hAnsi="Times New Roman" w:cs="Times New Roman"/>
            <w:color w:val="734C9B"/>
            <w:sz w:val="23"/>
            <w:lang w:eastAsia="ru-RU"/>
          </w:rPr>
          <w:t>комментарии</w:t>
        </w:r>
      </w:hyperlink>
      <w:r w:rsidRPr="000C1CB8">
        <w:rPr>
          <w:rFonts w:ascii="Times New Roman" w:eastAsia="Times New Roman" w:hAnsi="Times New Roman" w:cs="Times New Roman"/>
          <w:color w:val="464C55"/>
          <w:sz w:val="23"/>
          <w:szCs w:val="23"/>
          <w:lang w:eastAsia="ru-RU"/>
        </w:rPr>
        <w:t> к статье 44 настоящего Федерального закона</w:t>
      </w:r>
    </w:p>
    <w:p w:rsidR="000C1CB8" w:rsidRPr="000C1CB8" w:rsidRDefault="000C1CB8" w:rsidP="000C1CB8">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165" w:anchor="/document/12127576/entry/10453" w:history="1">
        <w:r w:rsidRPr="000C1CB8">
          <w:rPr>
            <w:rFonts w:ascii="Times New Roman" w:eastAsia="Times New Roman" w:hAnsi="Times New Roman" w:cs="Times New Roman"/>
            <w:color w:val="734C9B"/>
            <w:sz w:val="23"/>
            <w:lang w:eastAsia="ru-RU"/>
          </w:rPr>
          <w:t>Федеральным законом</w:t>
        </w:r>
      </w:hyperlink>
      <w:r w:rsidRPr="000C1CB8">
        <w:rPr>
          <w:rFonts w:ascii="Times New Roman" w:eastAsia="Times New Roman" w:hAnsi="Times New Roman" w:cs="Times New Roman"/>
          <w:color w:val="464C55"/>
          <w:sz w:val="23"/>
          <w:szCs w:val="23"/>
          <w:lang w:eastAsia="ru-RU"/>
        </w:rPr>
        <w:t> от 25 июля 2002 г. N 112-ФЗ в статью 45 настоящего Федерального закона внесены изменения</w:t>
      </w:r>
    </w:p>
    <w:p w:rsidR="000C1CB8" w:rsidRPr="000C1CB8" w:rsidRDefault="000C1CB8" w:rsidP="000C1CB8">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66" w:anchor="/document/3958256/entry/45" w:history="1">
        <w:r w:rsidRPr="000C1CB8">
          <w:rPr>
            <w:rFonts w:ascii="Times New Roman" w:eastAsia="Times New Roman" w:hAnsi="Times New Roman" w:cs="Times New Roman"/>
            <w:color w:val="734C9B"/>
            <w:sz w:val="23"/>
            <w:lang w:eastAsia="ru-RU"/>
          </w:rPr>
          <w:t>См. те</w:t>
        </w:r>
        <w:proofErr w:type="gramStart"/>
        <w:r w:rsidRPr="000C1CB8">
          <w:rPr>
            <w:rFonts w:ascii="Times New Roman" w:eastAsia="Times New Roman" w:hAnsi="Times New Roman" w:cs="Times New Roman"/>
            <w:color w:val="734C9B"/>
            <w:sz w:val="23"/>
            <w:lang w:eastAsia="ru-RU"/>
          </w:rPr>
          <w:t>кст ст</w:t>
        </w:r>
        <w:proofErr w:type="gramEnd"/>
        <w:r w:rsidRPr="000C1CB8">
          <w:rPr>
            <w:rFonts w:ascii="Times New Roman" w:eastAsia="Times New Roman" w:hAnsi="Times New Roman" w:cs="Times New Roman"/>
            <w:color w:val="734C9B"/>
            <w:sz w:val="23"/>
            <w:lang w:eastAsia="ru-RU"/>
          </w:rPr>
          <w:t>атьи в предыдущей редакции</w:t>
        </w:r>
      </w:hyperlink>
    </w:p>
    <w:p w:rsidR="000C1CB8" w:rsidRPr="000C1CB8" w:rsidRDefault="000C1CB8" w:rsidP="000C1CB8">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C1CB8">
        <w:rPr>
          <w:rFonts w:ascii="Times New Roman" w:eastAsia="Times New Roman" w:hAnsi="Times New Roman" w:cs="Times New Roman"/>
          <w:b/>
          <w:bCs/>
          <w:color w:val="22272F"/>
          <w:sz w:val="23"/>
          <w:lang w:eastAsia="ru-RU"/>
        </w:rPr>
        <w:t>Статья 45.</w:t>
      </w:r>
      <w:r w:rsidRPr="000C1CB8">
        <w:rPr>
          <w:rFonts w:ascii="Times New Roman" w:eastAsia="Times New Roman" w:hAnsi="Times New Roman" w:cs="Times New Roman"/>
          <w:b/>
          <w:bCs/>
          <w:color w:val="22272F"/>
          <w:sz w:val="23"/>
          <w:szCs w:val="23"/>
          <w:lang w:eastAsia="ru-RU"/>
        </w:rPr>
        <w:t xml:space="preserve"> Обжалование решения о приостановлении деятельности или ликвидации общественного объединения и последствия признания такого решения </w:t>
      </w:r>
      <w:proofErr w:type="gramStart"/>
      <w:r w:rsidRPr="000C1CB8">
        <w:rPr>
          <w:rFonts w:ascii="Times New Roman" w:eastAsia="Times New Roman" w:hAnsi="Times New Roman" w:cs="Times New Roman"/>
          <w:b/>
          <w:bCs/>
          <w:color w:val="22272F"/>
          <w:sz w:val="23"/>
          <w:szCs w:val="23"/>
          <w:lang w:eastAsia="ru-RU"/>
        </w:rPr>
        <w:t>незаконным</w:t>
      </w:r>
      <w:proofErr w:type="gramEnd"/>
    </w:p>
    <w:p w:rsidR="000C1CB8" w:rsidRPr="000C1CB8" w:rsidRDefault="000C1CB8" w:rsidP="000C1CB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Решение о приостановлении деятельности или ликвидации общественного объединения может быть обжаловано в случаях и порядке, установленных федеральными законами.</w:t>
      </w:r>
    </w:p>
    <w:p w:rsidR="000C1CB8" w:rsidRPr="000C1CB8" w:rsidRDefault="000C1CB8" w:rsidP="000C1CB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Отмена решения о ликвидации общественного объединения влечет возмещение государством всех убытков, понесенных общественным объединением в связи с его незаконной ликвидацией.</w:t>
      </w:r>
    </w:p>
    <w:p w:rsidR="000C1CB8" w:rsidRPr="000C1CB8" w:rsidRDefault="000C1CB8" w:rsidP="000C1CB8">
      <w:pPr>
        <w:shd w:val="clear" w:color="auto" w:fill="F0E9D3"/>
        <w:spacing w:line="240" w:lineRule="auto"/>
        <w:jc w:val="both"/>
        <w:rPr>
          <w:rFonts w:ascii="Times New Roman" w:eastAsia="Times New Roman" w:hAnsi="Times New Roman" w:cs="Times New Roman"/>
          <w:color w:val="464C55"/>
          <w:sz w:val="23"/>
          <w:szCs w:val="23"/>
          <w:lang w:eastAsia="ru-RU"/>
        </w:rPr>
      </w:pPr>
      <w:r w:rsidRPr="000C1CB8">
        <w:rPr>
          <w:rFonts w:ascii="Times New Roman" w:eastAsia="Times New Roman" w:hAnsi="Times New Roman" w:cs="Times New Roman"/>
          <w:color w:val="464C55"/>
          <w:sz w:val="23"/>
          <w:szCs w:val="23"/>
          <w:lang w:eastAsia="ru-RU"/>
        </w:rPr>
        <w:t>См. </w:t>
      </w:r>
      <w:hyperlink r:id="rId167" w:anchor="/multilink/10164186/paragraph/1073742539/number/0" w:history="1">
        <w:r w:rsidRPr="000C1CB8">
          <w:rPr>
            <w:rFonts w:ascii="Times New Roman" w:eastAsia="Times New Roman" w:hAnsi="Times New Roman" w:cs="Times New Roman"/>
            <w:color w:val="734C9B"/>
            <w:sz w:val="23"/>
            <w:lang w:eastAsia="ru-RU"/>
          </w:rPr>
          <w:t>комментарии</w:t>
        </w:r>
      </w:hyperlink>
      <w:r w:rsidRPr="000C1CB8">
        <w:rPr>
          <w:rFonts w:ascii="Times New Roman" w:eastAsia="Times New Roman" w:hAnsi="Times New Roman" w:cs="Times New Roman"/>
          <w:color w:val="464C55"/>
          <w:sz w:val="23"/>
          <w:szCs w:val="23"/>
          <w:lang w:eastAsia="ru-RU"/>
        </w:rPr>
        <w:t> к статье 45 настоящего Федерального закона</w:t>
      </w:r>
    </w:p>
    <w:p w:rsidR="000C1CB8" w:rsidRPr="000C1CB8" w:rsidRDefault="000C1CB8" w:rsidP="000C1CB8">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0C1CB8">
        <w:rPr>
          <w:rFonts w:ascii="Times New Roman" w:eastAsia="Times New Roman" w:hAnsi="Times New Roman" w:cs="Times New Roman"/>
          <w:color w:val="22272F"/>
          <w:sz w:val="32"/>
          <w:szCs w:val="32"/>
          <w:lang w:eastAsia="ru-RU"/>
        </w:rPr>
        <w:t>Глава VI. Международные связи общественных объединений.</w:t>
      </w:r>
      <w:r w:rsidRPr="000C1CB8">
        <w:rPr>
          <w:rFonts w:ascii="Times New Roman" w:eastAsia="Times New Roman" w:hAnsi="Times New Roman" w:cs="Times New Roman"/>
          <w:color w:val="22272F"/>
          <w:sz w:val="32"/>
          <w:szCs w:val="32"/>
          <w:lang w:eastAsia="ru-RU"/>
        </w:rPr>
        <w:br/>
        <w:t>Международные общественные объединения</w:t>
      </w:r>
    </w:p>
    <w:p w:rsidR="000C1CB8" w:rsidRPr="000C1CB8" w:rsidRDefault="000C1CB8" w:rsidP="000C1CB8">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168" w:anchor="/document/12144310/entry/2011" w:history="1">
        <w:r w:rsidRPr="000C1CB8">
          <w:rPr>
            <w:rFonts w:ascii="Times New Roman" w:eastAsia="Times New Roman" w:hAnsi="Times New Roman" w:cs="Times New Roman"/>
            <w:color w:val="734C9B"/>
            <w:sz w:val="23"/>
            <w:lang w:eastAsia="ru-RU"/>
          </w:rPr>
          <w:t>Федеральным законом</w:t>
        </w:r>
      </w:hyperlink>
      <w:r w:rsidRPr="000C1CB8">
        <w:rPr>
          <w:rFonts w:ascii="Times New Roman" w:eastAsia="Times New Roman" w:hAnsi="Times New Roman" w:cs="Times New Roman"/>
          <w:color w:val="464C55"/>
          <w:sz w:val="23"/>
          <w:szCs w:val="23"/>
          <w:lang w:eastAsia="ru-RU"/>
        </w:rPr>
        <w:t> от 10 января 2006 г. N 18-ФЗ в статью 46 настоящего Федерального закона внесены изменения, </w:t>
      </w:r>
      <w:hyperlink r:id="rId169" w:anchor="/document/12144310/entry/61" w:history="1">
        <w:r w:rsidRPr="000C1CB8">
          <w:rPr>
            <w:rFonts w:ascii="Times New Roman" w:eastAsia="Times New Roman" w:hAnsi="Times New Roman" w:cs="Times New Roman"/>
            <w:color w:val="734C9B"/>
            <w:sz w:val="23"/>
            <w:lang w:eastAsia="ru-RU"/>
          </w:rPr>
          <w:t>вступающие в силу</w:t>
        </w:r>
      </w:hyperlink>
      <w:r w:rsidRPr="000C1CB8">
        <w:rPr>
          <w:rFonts w:ascii="Times New Roman" w:eastAsia="Times New Roman" w:hAnsi="Times New Roman" w:cs="Times New Roman"/>
          <w:color w:val="464C55"/>
          <w:sz w:val="23"/>
          <w:szCs w:val="23"/>
          <w:lang w:eastAsia="ru-RU"/>
        </w:rPr>
        <w:t> по истечении девяноста дней после дня </w:t>
      </w:r>
      <w:hyperlink r:id="rId170" w:anchor="/document/12244310/entry/0" w:history="1">
        <w:r w:rsidRPr="000C1CB8">
          <w:rPr>
            <w:rFonts w:ascii="Times New Roman" w:eastAsia="Times New Roman" w:hAnsi="Times New Roman" w:cs="Times New Roman"/>
            <w:color w:val="734C9B"/>
            <w:sz w:val="23"/>
            <w:lang w:eastAsia="ru-RU"/>
          </w:rPr>
          <w:t>официального опубликования</w:t>
        </w:r>
      </w:hyperlink>
      <w:r w:rsidRPr="000C1CB8">
        <w:rPr>
          <w:rFonts w:ascii="Times New Roman" w:eastAsia="Times New Roman" w:hAnsi="Times New Roman" w:cs="Times New Roman"/>
          <w:color w:val="464C55"/>
          <w:sz w:val="23"/>
          <w:szCs w:val="23"/>
          <w:lang w:eastAsia="ru-RU"/>
        </w:rPr>
        <w:t> названного Федерального закона</w:t>
      </w:r>
    </w:p>
    <w:p w:rsidR="000C1CB8" w:rsidRPr="000C1CB8" w:rsidRDefault="000C1CB8" w:rsidP="000C1CB8">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71" w:anchor="/document/5182032/entry/46" w:history="1">
        <w:r w:rsidRPr="000C1CB8">
          <w:rPr>
            <w:rFonts w:ascii="Times New Roman" w:eastAsia="Times New Roman" w:hAnsi="Times New Roman" w:cs="Times New Roman"/>
            <w:color w:val="734C9B"/>
            <w:sz w:val="23"/>
            <w:lang w:eastAsia="ru-RU"/>
          </w:rPr>
          <w:t>См. те</w:t>
        </w:r>
        <w:proofErr w:type="gramStart"/>
        <w:r w:rsidRPr="000C1CB8">
          <w:rPr>
            <w:rFonts w:ascii="Times New Roman" w:eastAsia="Times New Roman" w:hAnsi="Times New Roman" w:cs="Times New Roman"/>
            <w:color w:val="734C9B"/>
            <w:sz w:val="23"/>
            <w:lang w:eastAsia="ru-RU"/>
          </w:rPr>
          <w:t>кст ст</w:t>
        </w:r>
        <w:proofErr w:type="gramEnd"/>
        <w:r w:rsidRPr="000C1CB8">
          <w:rPr>
            <w:rFonts w:ascii="Times New Roman" w:eastAsia="Times New Roman" w:hAnsi="Times New Roman" w:cs="Times New Roman"/>
            <w:color w:val="734C9B"/>
            <w:sz w:val="23"/>
            <w:lang w:eastAsia="ru-RU"/>
          </w:rPr>
          <w:t>атьи в предыдущей редакции</w:t>
        </w:r>
      </w:hyperlink>
    </w:p>
    <w:p w:rsidR="000C1CB8" w:rsidRPr="000C1CB8" w:rsidRDefault="000C1CB8" w:rsidP="000C1CB8">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C1CB8">
        <w:rPr>
          <w:rFonts w:ascii="Times New Roman" w:eastAsia="Times New Roman" w:hAnsi="Times New Roman" w:cs="Times New Roman"/>
          <w:b/>
          <w:bCs/>
          <w:color w:val="22272F"/>
          <w:sz w:val="23"/>
          <w:lang w:eastAsia="ru-RU"/>
        </w:rPr>
        <w:t>Статья 46.</w:t>
      </w:r>
      <w:r w:rsidRPr="000C1CB8">
        <w:rPr>
          <w:rFonts w:ascii="Times New Roman" w:eastAsia="Times New Roman" w:hAnsi="Times New Roman" w:cs="Times New Roman"/>
          <w:b/>
          <w:bCs/>
          <w:color w:val="22272F"/>
          <w:sz w:val="23"/>
          <w:szCs w:val="23"/>
          <w:lang w:eastAsia="ru-RU"/>
        </w:rPr>
        <w:t> Международные связи общественных объединений</w:t>
      </w:r>
    </w:p>
    <w:p w:rsidR="000C1CB8" w:rsidRPr="000C1CB8" w:rsidRDefault="000C1CB8" w:rsidP="000C1CB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 xml:space="preserve">Российские общественные объединения в соответствии с их уставами могут вступать в международные общественные объединения, приобретать права и </w:t>
      </w:r>
      <w:proofErr w:type="gramStart"/>
      <w:r w:rsidRPr="000C1CB8">
        <w:rPr>
          <w:rFonts w:ascii="Times New Roman" w:eastAsia="Times New Roman" w:hAnsi="Times New Roman" w:cs="Times New Roman"/>
          <w:color w:val="22272F"/>
          <w:sz w:val="23"/>
          <w:szCs w:val="23"/>
          <w:lang w:eastAsia="ru-RU"/>
        </w:rPr>
        <w:t>нести обязанности</w:t>
      </w:r>
      <w:proofErr w:type="gramEnd"/>
      <w:r w:rsidRPr="000C1CB8">
        <w:rPr>
          <w:rFonts w:ascii="Times New Roman" w:eastAsia="Times New Roman" w:hAnsi="Times New Roman" w:cs="Times New Roman"/>
          <w:color w:val="22272F"/>
          <w:sz w:val="23"/>
          <w:szCs w:val="23"/>
          <w:lang w:eastAsia="ru-RU"/>
        </w:rPr>
        <w:t>, соответствующие статусу этих международных общественных объединений, поддерживать прямые международные контакты и связи, заключать соглашения с иностранными некоммерческими неправительственными организациями.</w:t>
      </w:r>
    </w:p>
    <w:p w:rsidR="000C1CB8" w:rsidRPr="000C1CB8" w:rsidRDefault="000C1CB8" w:rsidP="000C1CB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 xml:space="preserve">Российские общественные объединения могут создавать свои организации, отделения или филиалы и представительства в иностранных государствах на основе общепризнанных </w:t>
      </w:r>
      <w:r w:rsidRPr="000C1CB8">
        <w:rPr>
          <w:rFonts w:ascii="Times New Roman" w:eastAsia="Times New Roman" w:hAnsi="Times New Roman" w:cs="Times New Roman"/>
          <w:color w:val="22272F"/>
          <w:sz w:val="23"/>
          <w:szCs w:val="23"/>
          <w:lang w:eastAsia="ru-RU"/>
        </w:rPr>
        <w:lastRenderedPageBreak/>
        <w:t>принципов и норм международного права, международных договоров Российской Федерации и законодательства этих государств.</w:t>
      </w:r>
    </w:p>
    <w:p w:rsidR="000C1CB8" w:rsidRPr="000C1CB8" w:rsidRDefault="000C1CB8" w:rsidP="000C1CB8">
      <w:pPr>
        <w:shd w:val="clear" w:color="auto" w:fill="F0E9D3"/>
        <w:spacing w:line="240" w:lineRule="auto"/>
        <w:jc w:val="both"/>
        <w:rPr>
          <w:rFonts w:ascii="Times New Roman" w:eastAsia="Times New Roman" w:hAnsi="Times New Roman" w:cs="Times New Roman"/>
          <w:color w:val="464C55"/>
          <w:sz w:val="23"/>
          <w:szCs w:val="23"/>
          <w:lang w:eastAsia="ru-RU"/>
        </w:rPr>
      </w:pPr>
      <w:r w:rsidRPr="000C1CB8">
        <w:rPr>
          <w:rFonts w:ascii="Times New Roman" w:eastAsia="Times New Roman" w:hAnsi="Times New Roman" w:cs="Times New Roman"/>
          <w:color w:val="464C55"/>
          <w:sz w:val="23"/>
          <w:szCs w:val="23"/>
          <w:lang w:eastAsia="ru-RU"/>
        </w:rPr>
        <w:t>См. </w:t>
      </w:r>
      <w:hyperlink r:id="rId172" w:anchor="/multilink/10164186/paragraph/1073742540/number/0" w:history="1">
        <w:r w:rsidRPr="000C1CB8">
          <w:rPr>
            <w:rFonts w:ascii="Times New Roman" w:eastAsia="Times New Roman" w:hAnsi="Times New Roman" w:cs="Times New Roman"/>
            <w:color w:val="734C9B"/>
            <w:sz w:val="23"/>
            <w:lang w:eastAsia="ru-RU"/>
          </w:rPr>
          <w:t>комментарии</w:t>
        </w:r>
      </w:hyperlink>
      <w:r w:rsidRPr="000C1CB8">
        <w:rPr>
          <w:rFonts w:ascii="Times New Roman" w:eastAsia="Times New Roman" w:hAnsi="Times New Roman" w:cs="Times New Roman"/>
          <w:color w:val="464C55"/>
          <w:sz w:val="23"/>
          <w:szCs w:val="23"/>
          <w:lang w:eastAsia="ru-RU"/>
        </w:rPr>
        <w:t> к статье 46 настоящего Федерального закона</w:t>
      </w:r>
    </w:p>
    <w:p w:rsidR="000C1CB8" w:rsidRPr="000C1CB8" w:rsidRDefault="000C1CB8" w:rsidP="000C1CB8">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173" w:anchor="/document/12144310/entry/2012" w:history="1">
        <w:r w:rsidRPr="000C1CB8">
          <w:rPr>
            <w:rFonts w:ascii="Times New Roman" w:eastAsia="Times New Roman" w:hAnsi="Times New Roman" w:cs="Times New Roman"/>
            <w:color w:val="734C9B"/>
            <w:sz w:val="23"/>
            <w:lang w:eastAsia="ru-RU"/>
          </w:rPr>
          <w:t>Федеральным законом</w:t>
        </w:r>
      </w:hyperlink>
      <w:r w:rsidRPr="000C1CB8">
        <w:rPr>
          <w:rFonts w:ascii="Times New Roman" w:eastAsia="Times New Roman" w:hAnsi="Times New Roman" w:cs="Times New Roman"/>
          <w:color w:val="464C55"/>
          <w:sz w:val="23"/>
          <w:szCs w:val="23"/>
          <w:lang w:eastAsia="ru-RU"/>
        </w:rPr>
        <w:t> от 10 января 2006 г. N 18-ФЗ в статью 47 настоящего Федерального закона внесены изменения, </w:t>
      </w:r>
      <w:hyperlink r:id="rId174" w:anchor="/document/12144310/entry/61" w:history="1">
        <w:r w:rsidRPr="000C1CB8">
          <w:rPr>
            <w:rFonts w:ascii="Times New Roman" w:eastAsia="Times New Roman" w:hAnsi="Times New Roman" w:cs="Times New Roman"/>
            <w:color w:val="734C9B"/>
            <w:sz w:val="23"/>
            <w:lang w:eastAsia="ru-RU"/>
          </w:rPr>
          <w:t>вступающие в силу</w:t>
        </w:r>
      </w:hyperlink>
      <w:r w:rsidRPr="000C1CB8">
        <w:rPr>
          <w:rFonts w:ascii="Times New Roman" w:eastAsia="Times New Roman" w:hAnsi="Times New Roman" w:cs="Times New Roman"/>
          <w:color w:val="464C55"/>
          <w:sz w:val="23"/>
          <w:szCs w:val="23"/>
          <w:lang w:eastAsia="ru-RU"/>
        </w:rPr>
        <w:t> по истечении девяноста дней после дня </w:t>
      </w:r>
      <w:hyperlink r:id="rId175" w:anchor="/document/12244310/entry/0" w:history="1">
        <w:r w:rsidRPr="000C1CB8">
          <w:rPr>
            <w:rFonts w:ascii="Times New Roman" w:eastAsia="Times New Roman" w:hAnsi="Times New Roman" w:cs="Times New Roman"/>
            <w:color w:val="734C9B"/>
            <w:sz w:val="23"/>
            <w:lang w:eastAsia="ru-RU"/>
          </w:rPr>
          <w:t>официального опубликования</w:t>
        </w:r>
      </w:hyperlink>
      <w:r w:rsidRPr="000C1CB8">
        <w:rPr>
          <w:rFonts w:ascii="Times New Roman" w:eastAsia="Times New Roman" w:hAnsi="Times New Roman" w:cs="Times New Roman"/>
          <w:color w:val="464C55"/>
          <w:sz w:val="23"/>
          <w:szCs w:val="23"/>
          <w:lang w:eastAsia="ru-RU"/>
        </w:rPr>
        <w:t> названного Федерального закона</w:t>
      </w:r>
    </w:p>
    <w:p w:rsidR="000C1CB8" w:rsidRPr="000C1CB8" w:rsidRDefault="000C1CB8" w:rsidP="000C1CB8">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76" w:anchor="/document/5182032/entry/47" w:history="1">
        <w:r w:rsidRPr="000C1CB8">
          <w:rPr>
            <w:rFonts w:ascii="Times New Roman" w:eastAsia="Times New Roman" w:hAnsi="Times New Roman" w:cs="Times New Roman"/>
            <w:color w:val="734C9B"/>
            <w:sz w:val="23"/>
            <w:lang w:eastAsia="ru-RU"/>
          </w:rPr>
          <w:t>См. те</w:t>
        </w:r>
        <w:proofErr w:type="gramStart"/>
        <w:r w:rsidRPr="000C1CB8">
          <w:rPr>
            <w:rFonts w:ascii="Times New Roman" w:eastAsia="Times New Roman" w:hAnsi="Times New Roman" w:cs="Times New Roman"/>
            <w:color w:val="734C9B"/>
            <w:sz w:val="23"/>
            <w:lang w:eastAsia="ru-RU"/>
          </w:rPr>
          <w:t>кст ст</w:t>
        </w:r>
        <w:proofErr w:type="gramEnd"/>
        <w:r w:rsidRPr="000C1CB8">
          <w:rPr>
            <w:rFonts w:ascii="Times New Roman" w:eastAsia="Times New Roman" w:hAnsi="Times New Roman" w:cs="Times New Roman"/>
            <w:color w:val="734C9B"/>
            <w:sz w:val="23"/>
            <w:lang w:eastAsia="ru-RU"/>
          </w:rPr>
          <w:t>атьи в предыдущей редакции</w:t>
        </w:r>
      </w:hyperlink>
    </w:p>
    <w:p w:rsidR="000C1CB8" w:rsidRPr="000C1CB8" w:rsidRDefault="000C1CB8" w:rsidP="000C1CB8">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C1CB8">
        <w:rPr>
          <w:rFonts w:ascii="Times New Roman" w:eastAsia="Times New Roman" w:hAnsi="Times New Roman" w:cs="Times New Roman"/>
          <w:b/>
          <w:bCs/>
          <w:color w:val="22272F"/>
          <w:sz w:val="23"/>
          <w:lang w:eastAsia="ru-RU"/>
        </w:rPr>
        <w:t>Статья 47.</w:t>
      </w:r>
      <w:r w:rsidRPr="000C1CB8">
        <w:rPr>
          <w:rFonts w:ascii="Times New Roman" w:eastAsia="Times New Roman" w:hAnsi="Times New Roman" w:cs="Times New Roman"/>
          <w:b/>
          <w:bCs/>
          <w:color w:val="22272F"/>
          <w:sz w:val="23"/>
          <w:szCs w:val="23"/>
          <w:lang w:eastAsia="ru-RU"/>
        </w:rPr>
        <w:t> Международное общественное объединение</w:t>
      </w:r>
    </w:p>
    <w:p w:rsidR="000C1CB8" w:rsidRPr="000C1CB8" w:rsidRDefault="000C1CB8" w:rsidP="000C1CB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Общественное объединение, образованное в Российской Федерации, признается международным, если в соответствии с его уставом в иностранных государствах создается и осуществляет свою деятельность хотя бы одно его структурное подразделение - организация, отделение или филиал и представительство.</w:t>
      </w:r>
    </w:p>
    <w:p w:rsidR="000C1CB8" w:rsidRPr="000C1CB8" w:rsidRDefault="000C1CB8" w:rsidP="000C1CB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Создание, деятельность, реорганизация и (или) ликвидация международных общественных объединений, международных союзов (ассоциаций) международных общественных объединений в Российской Федерации осуществляются в общем порядке, предусмотренном для общественных объединений настоящим Федеральным законом и другими федеральными законами.</w:t>
      </w:r>
    </w:p>
    <w:p w:rsidR="000C1CB8" w:rsidRPr="000C1CB8" w:rsidRDefault="000C1CB8" w:rsidP="000C1CB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Организации, отделения или филиалы и представительства международных общественных объединений создаются и осуществляют свою деятельность в Российской Федерации в соответствии с настоящим Федеральным законом и другими федеральными законами.</w:t>
      </w:r>
    </w:p>
    <w:p w:rsidR="000C1CB8" w:rsidRPr="000C1CB8" w:rsidRDefault="000C1CB8" w:rsidP="000C1CB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Ограничения для учредителей, членов и участников общественных объединений, установленные частью второй статьи 19 настоящего Федерального закона, не распространяются на структурные подразделения международных общественных объединений, создаваемые и действующие в иностранных государствах.</w:t>
      </w:r>
    </w:p>
    <w:p w:rsidR="000C1CB8" w:rsidRPr="000C1CB8" w:rsidRDefault="000C1CB8" w:rsidP="000C1CB8">
      <w:pPr>
        <w:shd w:val="clear" w:color="auto" w:fill="F0E9D3"/>
        <w:spacing w:line="240" w:lineRule="auto"/>
        <w:jc w:val="both"/>
        <w:rPr>
          <w:rFonts w:ascii="Times New Roman" w:eastAsia="Times New Roman" w:hAnsi="Times New Roman" w:cs="Times New Roman"/>
          <w:color w:val="464C55"/>
          <w:sz w:val="23"/>
          <w:szCs w:val="23"/>
          <w:lang w:eastAsia="ru-RU"/>
        </w:rPr>
      </w:pPr>
      <w:r w:rsidRPr="000C1CB8">
        <w:rPr>
          <w:rFonts w:ascii="Times New Roman" w:eastAsia="Times New Roman" w:hAnsi="Times New Roman" w:cs="Times New Roman"/>
          <w:color w:val="464C55"/>
          <w:sz w:val="23"/>
          <w:szCs w:val="23"/>
          <w:lang w:eastAsia="ru-RU"/>
        </w:rPr>
        <w:t>См. </w:t>
      </w:r>
      <w:hyperlink r:id="rId177" w:anchor="/multilink/10164186/paragraph/1073742541/number/0" w:history="1">
        <w:r w:rsidRPr="000C1CB8">
          <w:rPr>
            <w:rFonts w:ascii="Times New Roman" w:eastAsia="Times New Roman" w:hAnsi="Times New Roman" w:cs="Times New Roman"/>
            <w:color w:val="734C9B"/>
            <w:sz w:val="23"/>
            <w:lang w:eastAsia="ru-RU"/>
          </w:rPr>
          <w:t>комментарии</w:t>
        </w:r>
      </w:hyperlink>
      <w:r w:rsidRPr="000C1CB8">
        <w:rPr>
          <w:rFonts w:ascii="Times New Roman" w:eastAsia="Times New Roman" w:hAnsi="Times New Roman" w:cs="Times New Roman"/>
          <w:color w:val="464C55"/>
          <w:sz w:val="23"/>
          <w:szCs w:val="23"/>
          <w:lang w:eastAsia="ru-RU"/>
        </w:rPr>
        <w:t> к статье 47 настоящего Федерального закона</w:t>
      </w:r>
    </w:p>
    <w:p w:rsidR="000C1CB8" w:rsidRPr="000C1CB8" w:rsidRDefault="000C1CB8" w:rsidP="000C1CB8">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0C1CB8">
        <w:rPr>
          <w:rFonts w:ascii="Times New Roman" w:eastAsia="Times New Roman" w:hAnsi="Times New Roman" w:cs="Times New Roman"/>
          <w:color w:val="22272F"/>
          <w:sz w:val="32"/>
          <w:szCs w:val="32"/>
          <w:lang w:eastAsia="ru-RU"/>
        </w:rPr>
        <w:t>Глава VII. Заключительные положения</w:t>
      </w:r>
    </w:p>
    <w:p w:rsidR="000C1CB8" w:rsidRPr="000C1CB8" w:rsidRDefault="000C1CB8" w:rsidP="000C1CB8">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C1CB8">
        <w:rPr>
          <w:rFonts w:ascii="Times New Roman" w:eastAsia="Times New Roman" w:hAnsi="Times New Roman" w:cs="Times New Roman"/>
          <w:b/>
          <w:bCs/>
          <w:color w:val="22272F"/>
          <w:sz w:val="23"/>
          <w:lang w:eastAsia="ru-RU"/>
        </w:rPr>
        <w:t>Статья 48.</w:t>
      </w:r>
      <w:r w:rsidRPr="000C1CB8">
        <w:rPr>
          <w:rFonts w:ascii="Times New Roman" w:eastAsia="Times New Roman" w:hAnsi="Times New Roman" w:cs="Times New Roman"/>
          <w:b/>
          <w:bCs/>
          <w:color w:val="22272F"/>
          <w:sz w:val="23"/>
          <w:szCs w:val="23"/>
          <w:lang w:eastAsia="ru-RU"/>
        </w:rPr>
        <w:t> О вступлении в силу настоящего Федерального закона</w:t>
      </w:r>
    </w:p>
    <w:p w:rsidR="000C1CB8" w:rsidRPr="000C1CB8" w:rsidRDefault="000C1CB8" w:rsidP="000C1CB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Настоящий Федеральный закон вступает в силу со дня его </w:t>
      </w:r>
      <w:hyperlink r:id="rId178" w:anchor="/document/11164186/entry/0" w:history="1">
        <w:r w:rsidRPr="000C1CB8">
          <w:rPr>
            <w:rFonts w:ascii="Times New Roman" w:eastAsia="Times New Roman" w:hAnsi="Times New Roman" w:cs="Times New Roman"/>
            <w:color w:val="734C9B"/>
            <w:sz w:val="23"/>
            <w:lang w:eastAsia="ru-RU"/>
          </w:rPr>
          <w:t>официального опубликования.</w:t>
        </w:r>
      </w:hyperlink>
    </w:p>
    <w:p w:rsidR="000C1CB8" w:rsidRPr="000C1CB8" w:rsidRDefault="000C1CB8" w:rsidP="000C1CB8">
      <w:pPr>
        <w:shd w:val="clear" w:color="auto" w:fill="F0E9D3"/>
        <w:spacing w:line="240" w:lineRule="auto"/>
        <w:jc w:val="both"/>
        <w:rPr>
          <w:rFonts w:ascii="Times New Roman" w:eastAsia="Times New Roman" w:hAnsi="Times New Roman" w:cs="Times New Roman"/>
          <w:color w:val="464C55"/>
          <w:sz w:val="23"/>
          <w:szCs w:val="23"/>
          <w:lang w:eastAsia="ru-RU"/>
        </w:rPr>
      </w:pPr>
      <w:r w:rsidRPr="000C1CB8">
        <w:rPr>
          <w:rFonts w:ascii="Times New Roman" w:eastAsia="Times New Roman" w:hAnsi="Times New Roman" w:cs="Times New Roman"/>
          <w:color w:val="464C55"/>
          <w:sz w:val="23"/>
          <w:szCs w:val="23"/>
          <w:lang w:eastAsia="ru-RU"/>
        </w:rPr>
        <w:t>См. </w:t>
      </w:r>
      <w:hyperlink r:id="rId179" w:anchor="/multilink/10164186/paragraph/1073742542/number/0" w:history="1">
        <w:r w:rsidRPr="000C1CB8">
          <w:rPr>
            <w:rFonts w:ascii="Times New Roman" w:eastAsia="Times New Roman" w:hAnsi="Times New Roman" w:cs="Times New Roman"/>
            <w:color w:val="734C9B"/>
            <w:sz w:val="23"/>
            <w:lang w:eastAsia="ru-RU"/>
          </w:rPr>
          <w:t>комментарии</w:t>
        </w:r>
      </w:hyperlink>
      <w:r w:rsidRPr="000C1CB8">
        <w:rPr>
          <w:rFonts w:ascii="Times New Roman" w:eastAsia="Times New Roman" w:hAnsi="Times New Roman" w:cs="Times New Roman"/>
          <w:color w:val="464C55"/>
          <w:sz w:val="23"/>
          <w:szCs w:val="23"/>
          <w:lang w:eastAsia="ru-RU"/>
        </w:rPr>
        <w:t> к статье 48 настоящего Федерального закона</w:t>
      </w:r>
    </w:p>
    <w:p w:rsidR="000C1CB8" w:rsidRPr="000C1CB8" w:rsidRDefault="000C1CB8" w:rsidP="000C1CB8">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180" w:anchor="/document/12126048/entry/1012" w:history="1">
        <w:r w:rsidRPr="000C1CB8">
          <w:rPr>
            <w:rFonts w:ascii="Times New Roman" w:eastAsia="Times New Roman" w:hAnsi="Times New Roman" w:cs="Times New Roman"/>
            <w:color w:val="734C9B"/>
            <w:sz w:val="23"/>
            <w:lang w:eastAsia="ru-RU"/>
          </w:rPr>
          <w:t>Федеральным законом</w:t>
        </w:r>
      </w:hyperlink>
      <w:r w:rsidRPr="000C1CB8">
        <w:rPr>
          <w:rFonts w:ascii="Times New Roman" w:eastAsia="Times New Roman" w:hAnsi="Times New Roman" w:cs="Times New Roman"/>
          <w:color w:val="464C55"/>
          <w:sz w:val="23"/>
          <w:szCs w:val="23"/>
          <w:lang w:eastAsia="ru-RU"/>
        </w:rPr>
        <w:t> от 12 марта 2002 г. N 26-ФЗ в статью 49 настоящего Федерального закона внесены изменения</w:t>
      </w:r>
    </w:p>
    <w:p w:rsidR="000C1CB8" w:rsidRPr="000C1CB8" w:rsidRDefault="000C1CB8" w:rsidP="000C1CB8">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81" w:anchor="/document/3958258/entry/49" w:history="1">
        <w:r w:rsidRPr="000C1CB8">
          <w:rPr>
            <w:rFonts w:ascii="Times New Roman" w:eastAsia="Times New Roman" w:hAnsi="Times New Roman" w:cs="Times New Roman"/>
            <w:color w:val="734C9B"/>
            <w:sz w:val="23"/>
            <w:lang w:eastAsia="ru-RU"/>
          </w:rPr>
          <w:t>См. те</w:t>
        </w:r>
        <w:proofErr w:type="gramStart"/>
        <w:r w:rsidRPr="000C1CB8">
          <w:rPr>
            <w:rFonts w:ascii="Times New Roman" w:eastAsia="Times New Roman" w:hAnsi="Times New Roman" w:cs="Times New Roman"/>
            <w:color w:val="734C9B"/>
            <w:sz w:val="23"/>
            <w:lang w:eastAsia="ru-RU"/>
          </w:rPr>
          <w:t>кст ст</w:t>
        </w:r>
        <w:proofErr w:type="gramEnd"/>
        <w:r w:rsidRPr="000C1CB8">
          <w:rPr>
            <w:rFonts w:ascii="Times New Roman" w:eastAsia="Times New Roman" w:hAnsi="Times New Roman" w:cs="Times New Roman"/>
            <w:color w:val="734C9B"/>
            <w:sz w:val="23"/>
            <w:lang w:eastAsia="ru-RU"/>
          </w:rPr>
          <w:t>атьи в предыдущей редакции</w:t>
        </w:r>
      </w:hyperlink>
    </w:p>
    <w:p w:rsidR="000C1CB8" w:rsidRPr="000C1CB8" w:rsidRDefault="000C1CB8" w:rsidP="000C1CB8">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C1CB8">
        <w:rPr>
          <w:rFonts w:ascii="Times New Roman" w:eastAsia="Times New Roman" w:hAnsi="Times New Roman" w:cs="Times New Roman"/>
          <w:b/>
          <w:bCs/>
          <w:color w:val="22272F"/>
          <w:sz w:val="23"/>
          <w:lang w:eastAsia="ru-RU"/>
        </w:rPr>
        <w:t>Статья 49.</w:t>
      </w:r>
      <w:r w:rsidRPr="000C1CB8">
        <w:rPr>
          <w:rFonts w:ascii="Times New Roman" w:eastAsia="Times New Roman" w:hAnsi="Times New Roman" w:cs="Times New Roman"/>
          <w:b/>
          <w:bCs/>
          <w:color w:val="22272F"/>
          <w:sz w:val="23"/>
          <w:szCs w:val="23"/>
          <w:lang w:eastAsia="ru-RU"/>
        </w:rPr>
        <w:t xml:space="preserve"> О признании нормативных правовых актов в связи с вступлением в силу настоящего Федерального закона не </w:t>
      </w:r>
      <w:proofErr w:type="gramStart"/>
      <w:r w:rsidRPr="000C1CB8">
        <w:rPr>
          <w:rFonts w:ascii="Times New Roman" w:eastAsia="Times New Roman" w:hAnsi="Times New Roman" w:cs="Times New Roman"/>
          <w:b/>
          <w:bCs/>
          <w:color w:val="22272F"/>
          <w:sz w:val="23"/>
          <w:szCs w:val="23"/>
          <w:lang w:eastAsia="ru-RU"/>
        </w:rPr>
        <w:t>действующими</w:t>
      </w:r>
      <w:proofErr w:type="gramEnd"/>
      <w:r w:rsidRPr="000C1CB8">
        <w:rPr>
          <w:rFonts w:ascii="Times New Roman" w:eastAsia="Times New Roman" w:hAnsi="Times New Roman" w:cs="Times New Roman"/>
          <w:b/>
          <w:bCs/>
          <w:color w:val="22272F"/>
          <w:sz w:val="23"/>
          <w:szCs w:val="23"/>
          <w:lang w:eastAsia="ru-RU"/>
        </w:rPr>
        <w:t xml:space="preserve"> в Российской Федерации или утратившими силу</w:t>
      </w:r>
    </w:p>
    <w:p w:rsidR="000C1CB8" w:rsidRPr="000C1CB8" w:rsidRDefault="000C1CB8" w:rsidP="000C1CB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Признать не действующими в Российской Федерации:</w:t>
      </w:r>
    </w:p>
    <w:p w:rsidR="000C1CB8" w:rsidRPr="000C1CB8" w:rsidRDefault="000C1CB8" w:rsidP="000C1CB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82" w:anchor="/document/10103301/entry/0" w:history="1">
        <w:r w:rsidRPr="000C1CB8">
          <w:rPr>
            <w:rFonts w:ascii="Times New Roman" w:eastAsia="Times New Roman" w:hAnsi="Times New Roman" w:cs="Times New Roman"/>
            <w:color w:val="734C9B"/>
            <w:sz w:val="23"/>
            <w:lang w:eastAsia="ru-RU"/>
          </w:rPr>
          <w:t>Закон</w:t>
        </w:r>
      </w:hyperlink>
      <w:r w:rsidRPr="000C1CB8">
        <w:rPr>
          <w:rFonts w:ascii="Times New Roman" w:eastAsia="Times New Roman" w:hAnsi="Times New Roman" w:cs="Times New Roman"/>
          <w:color w:val="22272F"/>
          <w:sz w:val="23"/>
          <w:szCs w:val="23"/>
          <w:lang w:eastAsia="ru-RU"/>
        </w:rPr>
        <w:t> СССР "Об общественных объединениях" (Ведомости Съезда народных депутатов СССР и Верховного Совета СССР, 1990, N 42, ст. 839), за исключением </w:t>
      </w:r>
      <w:hyperlink r:id="rId183" w:anchor="/document/10103301/entry/6" w:history="1">
        <w:r w:rsidRPr="000C1CB8">
          <w:rPr>
            <w:rFonts w:ascii="Times New Roman" w:eastAsia="Times New Roman" w:hAnsi="Times New Roman" w:cs="Times New Roman"/>
            <w:color w:val="734C9B"/>
            <w:sz w:val="23"/>
            <w:lang w:eastAsia="ru-RU"/>
          </w:rPr>
          <w:t>статей 6</w:t>
        </w:r>
      </w:hyperlink>
      <w:r w:rsidRPr="000C1CB8">
        <w:rPr>
          <w:rFonts w:ascii="Times New Roman" w:eastAsia="Times New Roman" w:hAnsi="Times New Roman" w:cs="Times New Roman"/>
          <w:color w:val="22272F"/>
          <w:sz w:val="23"/>
          <w:szCs w:val="23"/>
          <w:lang w:eastAsia="ru-RU"/>
        </w:rPr>
        <w:t>, </w:t>
      </w:r>
      <w:hyperlink r:id="rId184" w:anchor="/document/10103301/entry/9" w:history="1">
        <w:r w:rsidRPr="000C1CB8">
          <w:rPr>
            <w:rFonts w:ascii="Times New Roman" w:eastAsia="Times New Roman" w:hAnsi="Times New Roman" w:cs="Times New Roman"/>
            <w:color w:val="734C9B"/>
            <w:sz w:val="23"/>
            <w:lang w:eastAsia="ru-RU"/>
          </w:rPr>
          <w:t>9</w:t>
        </w:r>
      </w:hyperlink>
      <w:r w:rsidRPr="000C1CB8">
        <w:rPr>
          <w:rFonts w:ascii="Times New Roman" w:eastAsia="Times New Roman" w:hAnsi="Times New Roman" w:cs="Times New Roman"/>
          <w:color w:val="22272F"/>
          <w:sz w:val="23"/>
          <w:szCs w:val="23"/>
          <w:lang w:eastAsia="ru-RU"/>
        </w:rPr>
        <w:t> (в части положений, касающихся политических партий);</w:t>
      </w:r>
    </w:p>
    <w:p w:rsidR="000C1CB8" w:rsidRPr="000C1CB8" w:rsidRDefault="000C1CB8" w:rsidP="000C1CB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85" w:anchor="/document/135832/entry/15" w:history="1">
        <w:r w:rsidRPr="000C1CB8">
          <w:rPr>
            <w:rFonts w:ascii="Times New Roman" w:eastAsia="Times New Roman" w:hAnsi="Times New Roman" w:cs="Times New Roman"/>
            <w:color w:val="734C9B"/>
            <w:sz w:val="23"/>
            <w:lang w:eastAsia="ru-RU"/>
          </w:rPr>
          <w:t>статью 15</w:t>
        </w:r>
      </w:hyperlink>
      <w:r w:rsidRPr="000C1CB8">
        <w:rPr>
          <w:rFonts w:ascii="Times New Roman" w:eastAsia="Times New Roman" w:hAnsi="Times New Roman" w:cs="Times New Roman"/>
          <w:color w:val="22272F"/>
          <w:sz w:val="23"/>
          <w:szCs w:val="23"/>
          <w:lang w:eastAsia="ru-RU"/>
        </w:rPr>
        <w:t> Закона СССР "О правовом положении иностранных граждан в СССР" (Ведомости Верховного Совета СССР, 1981, N 26, ст. 836);</w:t>
      </w:r>
    </w:p>
    <w:p w:rsidR="000C1CB8" w:rsidRPr="000C1CB8" w:rsidRDefault="000C1CB8" w:rsidP="000C1CB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Указ Президиума Верховного Совета СССР от 20 мая 1974 года N 6007-VIII "Об основных обязанностях и правах добровольных народных дружин по охране общественного порядка" (Ведомости Верховного Совета СССР, 1974, N 22, ст. 326).</w:t>
      </w:r>
    </w:p>
    <w:p w:rsidR="000C1CB8" w:rsidRPr="000C1CB8" w:rsidRDefault="000C1CB8" w:rsidP="000C1CB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Признать утратившими силу:</w:t>
      </w:r>
    </w:p>
    <w:p w:rsidR="000C1CB8" w:rsidRPr="000C1CB8" w:rsidRDefault="000C1CB8" w:rsidP="000C1CB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Указ Президиума Верховного Совета РСФСР от 11 марта 1977 года "Об утверждении Положения о товарищеских судах и Положения об общественных советах по работе товарищеских судов" (Ведомости Верховного Совета РСФСР, 1977, N 12, ст. 254);</w:t>
      </w:r>
    </w:p>
    <w:p w:rsidR="000C1CB8" w:rsidRPr="000C1CB8" w:rsidRDefault="000C1CB8" w:rsidP="000C1CB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Указ Президиума Верховного Совета РСФСР от 25 июня 1980 года "Об утверждении Положения об общественных пунктах охраны порядка в РСФСР" (Ведомости Верховного Совета РСФСР, 1980, N 27, ст. 772);</w:t>
      </w:r>
    </w:p>
    <w:p w:rsidR="000C1CB8" w:rsidRPr="000C1CB8" w:rsidRDefault="000C1CB8" w:rsidP="000C1CB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Указ Президиума Верховного Совета РСФСР от 1 октября 1985 года "Об утверждении Положения о комиссиях по борьбе с пьянством, образуемых на предприятиях, в учреждениях, организациях и в их структурных подразделениях" (Ведомости Верховного Совета РСФСР, 1985, N 40, ст. 1397);</w:t>
      </w:r>
    </w:p>
    <w:p w:rsidR="000C1CB8" w:rsidRPr="000C1CB8" w:rsidRDefault="000C1CB8" w:rsidP="000C1CB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86" w:anchor="/document/10104696/entry/0" w:history="1">
        <w:proofErr w:type="gramStart"/>
        <w:r w:rsidRPr="000C1CB8">
          <w:rPr>
            <w:rFonts w:ascii="Times New Roman" w:eastAsia="Times New Roman" w:hAnsi="Times New Roman" w:cs="Times New Roman"/>
            <w:color w:val="734C9B"/>
            <w:sz w:val="23"/>
            <w:lang w:eastAsia="ru-RU"/>
          </w:rPr>
          <w:t>постановление</w:t>
        </w:r>
      </w:hyperlink>
      <w:r w:rsidRPr="000C1CB8">
        <w:rPr>
          <w:rFonts w:ascii="Times New Roman" w:eastAsia="Times New Roman" w:hAnsi="Times New Roman" w:cs="Times New Roman"/>
          <w:color w:val="22272F"/>
          <w:sz w:val="23"/>
          <w:szCs w:val="23"/>
          <w:lang w:eastAsia="ru-RU"/>
        </w:rPr>
        <w:t> Верховного Совета РСФСР от 18 декабря 1991 года N 2057-1 "О регистрации общественных объединений в РСФСР и регистрационном сборе" (Ведомости Съезда народных депутатов Российской Федерации и Верховного Совета Российской Федерации, 1992, N 7, ст. 299), за исключением пунктов 4, 6, а в отношении политических партий и их региональных отделений указанное в настоящем абзаце Постановление Верховного Совета РСФСР - полностью;</w:t>
      </w:r>
      <w:proofErr w:type="gramEnd"/>
    </w:p>
    <w:p w:rsidR="000C1CB8" w:rsidRPr="000C1CB8" w:rsidRDefault="000C1CB8" w:rsidP="000C1CB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87" w:anchor="/document/10104248/entry/0" w:history="1">
        <w:r w:rsidRPr="000C1CB8">
          <w:rPr>
            <w:rFonts w:ascii="Times New Roman" w:eastAsia="Times New Roman" w:hAnsi="Times New Roman" w:cs="Times New Roman"/>
            <w:color w:val="734C9B"/>
            <w:sz w:val="23"/>
            <w:lang w:eastAsia="ru-RU"/>
          </w:rPr>
          <w:t>постановление</w:t>
        </w:r>
      </w:hyperlink>
      <w:r w:rsidRPr="000C1CB8">
        <w:rPr>
          <w:rFonts w:ascii="Times New Roman" w:eastAsia="Times New Roman" w:hAnsi="Times New Roman" w:cs="Times New Roman"/>
          <w:color w:val="22272F"/>
          <w:sz w:val="23"/>
          <w:szCs w:val="23"/>
          <w:lang w:eastAsia="ru-RU"/>
        </w:rPr>
        <w:t> Президиума Верховного Совета Российской Федерации от 10 февраля 1992 года N 2324-1 "О порядке регистрации ассоциаций образовательных учреждений" (Ведомости Съезда народных депутатов Российской Федерации и Верховного Совета Российской Федерации, 1992, N 10, ст. 487).</w:t>
      </w:r>
    </w:p>
    <w:p w:rsidR="000C1CB8" w:rsidRPr="000C1CB8" w:rsidRDefault="000C1CB8" w:rsidP="000C1CB8">
      <w:pPr>
        <w:shd w:val="clear" w:color="auto" w:fill="F0E9D3"/>
        <w:spacing w:line="240" w:lineRule="auto"/>
        <w:jc w:val="both"/>
        <w:rPr>
          <w:rFonts w:ascii="Times New Roman" w:eastAsia="Times New Roman" w:hAnsi="Times New Roman" w:cs="Times New Roman"/>
          <w:color w:val="464C55"/>
          <w:sz w:val="23"/>
          <w:szCs w:val="23"/>
          <w:lang w:eastAsia="ru-RU"/>
        </w:rPr>
      </w:pPr>
      <w:r w:rsidRPr="000C1CB8">
        <w:rPr>
          <w:rFonts w:ascii="Times New Roman" w:eastAsia="Times New Roman" w:hAnsi="Times New Roman" w:cs="Times New Roman"/>
          <w:color w:val="464C55"/>
          <w:sz w:val="23"/>
          <w:szCs w:val="23"/>
          <w:lang w:eastAsia="ru-RU"/>
        </w:rPr>
        <w:t>См. </w:t>
      </w:r>
      <w:hyperlink r:id="rId188" w:anchor="/multilink/10164186/paragraph/1073742543/number/0" w:history="1">
        <w:r w:rsidRPr="000C1CB8">
          <w:rPr>
            <w:rFonts w:ascii="Times New Roman" w:eastAsia="Times New Roman" w:hAnsi="Times New Roman" w:cs="Times New Roman"/>
            <w:color w:val="734C9B"/>
            <w:sz w:val="23"/>
            <w:lang w:eastAsia="ru-RU"/>
          </w:rPr>
          <w:t>комментарии</w:t>
        </w:r>
      </w:hyperlink>
      <w:r w:rsidRPr="000C1CB8">
        <w:rPr>
          <w:rFonts w:ascii="Times New Roman" w:eastAsia="Times New Roman" w:hAnsi="Times New Roman" w:cs="Times New Roman"/>
          <w:color w:val="464C55"/>
          <w:sz w:val="23"/>
          <w:szCs w:val="23"/>
          <w:lang w:eastAsia="ru-RU"/>
        </w:rPr>
        <w:t> к статье 49 настоящего Федерального закона</w:t>
      </w:r>
    </w:p>
    <w:p w:rsidR="000C1CB8" w:rsidRPr="000C1CB8" w:rsidRDefault="000C1CB8" w:rsidP="000C1CB8">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189" w:anchor="/document/12137441/entry/22" w:history="1">
        <w:r w:rsidRPr="000C1CB8">
          <w:rPr>
            <w:rFonts w:ascii="Times New Roman" w:eastAsia="Times New Roman" w:hAnsi="Times New Roman" w:cs="Times New Roman"/>
            <w:color w:val="734C9B"/>
            <w:sz w:val="23"/>
            <w:lang w:eastAsia="ru-RU"/>
          </w:rPr>
          <w:t>Федеральным законом</w:t>
        </w:r>
      </w:hyperlink>
      <w:r w:rsidRPr="000C1CB8">
        <w:rPr>
          <w:rFonts w:ascii="Times New Roman" w:eastAsia="Times New Roman" w:hAnsi="Times New Roman" w:cs="Times New Roman"/>
          <w:color w:val="464C55"/>
          <w:sz w:val="23"/>
          <w:szCs w:val="23"/>
          <w:lang w:eastAsia="ru-RU"/>
        </w:rPr>
        <w:t> от 2 ноября 2004 г. N 127-ФЗ в статью 50 настоящего Федерального закона внесены изменения, </w:t>
      </w:r>
      <w:hyperlink r:id="rId190" w:anchor="/document/12137441/entry/23" w:history="1">
        <w:r w:rsidRPr="000C1CB8">
          <w:rPr>
            <w:rFonts w:ascii="Times New Roman" w:eastAsia="Times New Roman" w:hAnsi="Times New Roman" w:cs="Times New Roman"/>
            <w:color w:val="734C9B"/>
            <w:sz w:val="23"/>
            <w:lang w:eastAsia="ru-RU"/>
          </w:rPr>
          <w:t>вступающие в силу</w:t>
        </w:r>
      </w:hyperlink>
      <w:r w:rsidRPr="000C1CB8">
        <w:rPr>
          <w:rFonts w:ascii="Times New Roman" w:eastAsia="Times New Roman" w:hAnsi="Times New Roman" w:cs="Times New Roman"/>
          <w:color w:val="464C55"/>
          <w:sz w:val="23"/>
          <w:szCs w:val="23"/>
          <w:lang w:eastAsia="ru-RU"/>
        </w:rPr>
        <w:t> с 1 января 2005 г.</w:t>
      </w:r>
    </w:p>
    <w:p w:rsidR="000C1CB8" w:rsidRPr="000C1CB8" w:rsidRDefault="000C1CB8" w:rsidP="000C1CB8">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91" w:anchor="/document/3985841/entry/50" w:history="1">
        <w:r w:rsidRPr="000C1CB8">
          <w:rPr>
            <w:rFonts w:ascii="Times New Roman" w:eastAsia="Times New Roman" w:hAnsi="Times New Roman" w:cs="Times New Roman"/>
            <w:color w:val="734C9B"/>
            <w:sz w:val="23"/>
            <w:lang w:eastAsia="ru-RU"/>
          </w:rPr>
          <w:t>См. те</w:t>
        </w:r>
        <w:proofErr w:type="gramStart"/>
        <w:r w:rsidRPr="000C1CB8">
          <w:rPr>
            <w:rFonts w:ascii="Times New Roman" w:eastAsia="Times New Roman" w:hAnsi="Times New Roman" w:cs="Times New Roman"/>
            <w:color w:val="734C9B"/>
            <w:sz w:val="23"/>
            <w:lang w:eastAsia="ru-RU"/>
          </w:rPr>
          <w:t>кст ст</w:t>
        </w:r>
        <w:proofErr w:type="gramEnd"/>
        <w:r w:rsidRPr="000C1CB8">
          <w:rPr>
            <w:rFonts w:ascii="Times New Roman" w:eastAsia="Times New Roman" w:hAnsi="Times New Roman" w:cs="Times New Roman"/>
            <w:color w:val="734C9B"/>
            <w:sz w:val="23"/>
            <w:lang w:eastAsia="ru-RU"/>
          </w:rPr>
          <w:t>атьи в предыдущей редакции</w:t>
        </w:r>
      </w:hyperlink>
    </w:p>
    <w:p w:rsidR="000C1CB8" w:rsidRPr="000C1CB8" w:rsidRDefault="000C1CB8" w:rsidP="000C1CB8">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C1CB8">
        <w:rPr>
          <w:rFonts w:ascii="Times New Roman" w:eastAsia="Times New Roman" w:hAnsi="Times New Roman" w:cs="Times New Roman"/>
          <w:b/>
          <w:bCs/>
          <w:color w:val="22272F"/>
          <w:sz w:val="23"/>
          <w:lang w:eastAsia="ru-RU"/>
        </w:rPr>
        <w:t>Статья 50.</w:t>
      </w:r>
      <w:r w:rsidRPr="000C1CB8">
        <w:rPr>
          <w:rFonts w:ascii="Times New Roman" w:eastAsia="Times New Roman" w:hAnsi="Times New Roman" w:cs="Times New Roman"/>
          <w:b/>
          <w:bCs/>
          <w:color w:val="22272F"/>
          <w:sz w:val="23"/>
          <w:szCs w:val="23"/>
          <w:lang w:eastAsia="ru-RU"/>
        </w:rPr>
        <w:t> О внесении изменений и дополнений в некоторые законодательные акты в связи с вступлением в силу настоящего Федерального закона</w:t>
      </w:r>
    </w:p>
    <w:p w:rsidR="000C1CB8" w:rsidRPr="000C1CB8" w:rsidRDefault="000C1CB8" w:rsidP="000C1CB8">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C1CB8">
        <w:rPr>
          <w:rFonts w:ascii="Times New Roman" w:eastAsia="Times New Roman" w:hAnsi="Times New Roman" w:cs="Times New Roman"/>
          <w:b/>
          <w:bCs/>
          <w:color w:val="22272F"/>
          <w:sz w:val="23"/>
          <w:szCs w:val="23"/>
          <w:lang w:eastAsia="ru-RU"/>
        </w:rPr>
        <w:t>Часть первая </w:t>
      </w:r>
      <w:hyperlink r:id="rId192" w:anchor="/document/12137441/entry/22016" w:history="1">
        <w:r w:rsidRPr="000C1CB8">
          <w:rPr>
            <w:rFonts w:ascii="Times New Roman" w:eastAsia="Times New Roman" w:hAnsi="Times New Roman" w:cs="Times New Roman"/>
            <w:b/>
            <w:bCs/>
            <w:color w:val="734C9B"/>
            <w:sz w:val="23"/>
            <w:lang w:eastAsia="ru-RU"/>
          </w:rPr>
          <w:t>утратила силу</w:t>
        </w:r>
      </w:hyperlink>
      <w:r w:rsidRPr="000C1CB8">
        <w:rPr>
          <w:rFonts w:ascii="Times New Roman" w:eastAsia="Times New Roman" w:hAnsi="Times New Roman" w:cs="Times New Roman"/>
          <w:b/>
          <w:bCs/>
          <w:color w:val="22272F"/>
          <w:sz w:val="23"/>
          <w:szCs w:val="23"/>
          <w:lang w:eastAsia="ru-RU"/>
        </w:rPr>
        <w:t>.</w:t>
      </w:r>
    </w:p>
    <w:p w:rsidR="000C1CB8" w:rsidRPr="000C1CB8" w:rsidRDefault="000C1CB8" w:rsidP="000C1CB8">
      <w:pPr>
        <w:shd w:val="clear" w:color="auto" w:fill="F0E9D3"/>
        <w:spacing w:line="240" w:lineRule="auto"/>
        <w:jc w:val="both"/>
        <w:rPr>
          <w:rFonts w:ascii="Times New Roman" w:eastAsia="Times New Roman" w:hAnsi="Times New Roman" w:cs="Times New Roman"/>
          <w:color w:val="464C55"/>
          <w:sz w:val="23"/>
          <w:szCs w:val="23"/>
          <w:lang w:eastAsia="ru-RU"/>
        </w:rPr>
      </w:pPr>
      <w:r w:rsidRPr="000C1CB8">
        <w:rPr>
          <w:rFonts w:ascii="Times New Roman" w:eastAsia="Times New Roman" w:hAnsi="Times New Roman" w:cs="Times New Roman"/>
          <w:color w:val="464C55"/>
          <w:sz w:val="23"/>
          <w:szCs w:val="23"/>
          <w:lang w:eastAsia="ru-RU"/>
        </w:rPr>
        <w:t>См. текст </w:t>
      </w:r>
      <w:hyperlink r:id="rId193" w:anchor="/document/3985841/entry/5001" w:history="1">
        <w:r w:rsidRPr="000C1CB8">
          <w:rPr>
            <w:rFonts w:ascii="Times New Roman" w:eastAsia="Times New Roman" w:hAnsi="Times New Roman" w:cs="Times New Roman"/>
            <w:color w:val="734C9B"/>
            <w:sz w:val="23"/>
            <w:lang w:eastAsia="ru-RU"/>
          </w:rPr>
          <w:t>части первой статьи 50</w:t>
        </w:r>
      </w:hyperlink>
    </w:p>
    <w:p w:rsidR="000C1CB8" w:rsidRPr="000C1CB8" w:rsidRDefault="000C1CB8" w:rsidP="000C1CB8">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C1CB8">
        <w:rPr>
          <w:rFonts w:ascii="Times New Roman" w:eastAsia="Times New Roman" w:hAnsi="Times New Roman" w:cs="Times New Roman"/>
          <w:b/>
          <w:bCs/>
          <w:color w:val="22272F"/>
          <w:sz w:val="23"/>
          <w:szCs w:val="23"/>
          <w:lang w:eastAsia="ru-RU"/>
        </w:rPr>
        <w:t>Часть вторая </w:t>
      </w:r>
      <w:hyperlink r:id="rId194" w:anchor="/document/198832/entry/22" w:history="1">
        <w:r w:rsidRPr="000C1CB8">
          <w:rPr>
            <w:rFonts w:ascii="Times New Roman" w:eastAsia="Times New Roman" w:hAnsi="Times New Roman" w:cs="Times New Roman"/>
            <w:b/>
            <w:bCs/>
            <w:color w:val="734C9B"/>
            <w:sz w:val="23"/>
            <w:lang w:eastAsia="ru-RU"/>
          </w:rPr>
          <w:t>утратила силу</w:t>
        </w:r>
      </w:hyperlink>
      <w:r w:rsidRPr="000C1CB8">
        <w:rPr>
          <w:rFonts w:ascii="Times New Roman" w:eastAsia="Times New Roman" w:hAnsi="Times New Roman" w:cs="Times New Roman"/>
          <w:b/>
          <w:bCs/>
          <w:color w:val="22272F"/>
          <w:sz w:val="23"/>
          <w:szCs w:val="23"/>
          <w:lang w:eastAsia="ru-RU"/>
        </w:rPr>
        <w:t>.</w:t>
      </w:r>
    </w:p>
    <w:p w:rsidR="000C1CB8" w:rsidRPr="000C1CB8" w:rsidRDefault="000C1CB8" w:rsidP="000C1CB8">
      <w:pPr>
        <w:shd w:val="clear" w:color="auto" w:fill="F0E9D3"/>
        <w:spacing w:line="240" w:lineRule="auto"/>
        <w:jc w:val="both"/>
        <w:rPr>
          <w:rFonts w:ascii="Times New Roman" w:eastAsia="Times New Roman" w:hAnsi="Times New Roman" w:cs="Times New Roman"/>
          <w:color w:val="464C55"/>
          <w:sz w:val="23"/>
          <w:szCs w:val="23"/>
          <w:lang w:eastAsia="ru-RU"/>
        </w:rPr>
      </w:pPr>
      <w:r w:rsidRPr="000C1CB8">
        <w:rPr>
          <w:rFonts w:ascii="Times New Roman" w:eastAsia="Times New Roman" w:hAnsi="Times New Roman" w:cs="Times New Roman"/>
          <w:color w:val="464C55"/>
          <w:sz w:val="23"/>
          <w:szCs w:val="23"/>
          <w:lang w:eastAsia="ru-RU"/>
        </w:rPr>
        <w:t>См. текст </w:t>
      </w:r>
      <w:hyperlink r:id="rId195" w:anchor="/document/5757096/entry/501" w:history="1">
        <w:r w:rsidRPr="000C1CB8">
          <w:rPr>
            <w:rFonts w:ascii="Times New Roman" w:eastAsia="Times New Roman" w:hAnsi="Times New Roman" w:cs="Times New Roman"/>
            <w:color w:val="734C9B"/>
            <w:sz w:val="23"/>
            <w:lang w:eastAsia="ru-RU"/>
          </w:rPr>
          <w:t>части второй статьи 50</w:t>
        </w:r>
      </w:hyperlink>
    </w:p>
    <w:p w:rsidR="000C1CB8" w:rsidRPr="000C1CB8" w:rsidRDefault="000C1CB8" w:rsidP="000C1CB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lastRenderedPageBreak/>
        <w:t>В </w:t>
      </w:r>
      <w:hyperlink r:id="rId196" w:anchor="/document/10102727/entry/0" w:history="1">
        <w:r w:rsidRPr="000C1CB8">
          <w:rPr>
            <w:rFonts w:ascii="Times New Roman" w:eastAsia="Times New Roman" w:hAnsi="Times New Roman" w:cs="Times New Roman"/>
            <w:color w:val="734C9B"/>
            <w:sz w:val="23"/>
            <w:lang w:eastAsia="ru-RU"/>
          </w:rPr>
          <w:t>Законе</w:t>
        </w:r>
      </w:hyperlink>
      <w:r w:rsidRPr="000C1CB8">
        <w:rPr>
          <w:rFonts w:ascii="Times New Roman" w:eastAsia="Times New Roman" w:hAnsi="Times New Roman" w:cs="Times New Roman"/>
          <w:color w:val="22272F"/>
          <w:sz w:val="23"/>
          <w:szCs w:val="23"/>
          <w:lang w:eastAsia="ru-RU"/>
        </w:rPr>
        <w:t> Российской Федерации "О торгово-промышленных палатах в Российской Федерации" (Ведомости Съезда народных депутатов Российской Федерации и Верховного Совета Российской Федерации, 1993, N 33, ст. 1309):</w:t>
      </w:r>
    </w:p>
    <w:p w:rsidR="000C1CB8" w:rsidRPr="000C1CB8" w:rsidRDefault="000C1CB8" w:rsidP="000C1CB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1) из </w:t>
      </w:r>
      <w:hyperlink r:id="rId197" w:anchor="/document/10102727/entry/1" w:history="1">
        <w:r w:rsidRPr="000C1CB8">
          <w:rPr>
            <w:rFonts w:ascii="Times New Roman" w:eastAsia="Times New Roman" w:hAnsi="Times New Roman" w:cs="Times New Roman"/>
            <w:color w:val="734C9B"/>
            <w:sz w:val="23"/>
            <w:lang w:eastAsia="ru-RU"/>
          </w:rPr>
          <w:t>пункта 1 статьи 1</w:t>
        </w:r>
      </w:hyperlink>
      <w:r w:rsidRPr="000C1CB8">
        <w:rPr>
          <w:rFonts w:ascii="Times New Roman" w:eastAsia="Times New Roman" w:hAnsi="Times New Roman" w:cs="Times New Roman"/>
          <w:color w:val="22272F"/>
          <w:sz w:val="23"/>
          <w:szCs w:val="23"/>
          <w:lang w:eastAsia="ru-RU"/>
        </w:rPr>
        <w:t> исключить слово "общественной";</w:t>
      </w:r>
    </w:p>
    <w:p w:rsidR="000C1CB8" w:rsidRPr="000C1CB8" w:rsidRDefault="000C1CB8" w:rsidP="000C1CB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2) из </w:t>
      </w:r>
      <w:hyperlink r:id="rId198" w:anchor="/document/10102727/entry/16" w:history="1">
        <w:r w:rsidRPr="000C1CB8">
          <w:rPr>
            <w:rFonts w:ascii="Times New Roman" w:eastAsia="Times New Roman" w:hAnsi="Times New Roman" w:cs="Times New Roman"/>
            <w:color w:val="734C9B"/>
            <w:sz w:val="23"/>
            <w:lang w:eastAsia="ru-RU"/>
          </w:rPr>
          <w:t>статьи 16</w:t>
        </w:r>
      </w:hyperlink>
      <w:r w:rsidRPr="000C1CB8">
        <w:rPr>
          <w:rFonts w:ascii="Times New Roman" w:eastAsia="Times New Roman" w:hAnsi="Times New Roman" w:cs="Times New Roman"/>
          <w:color w:val="22272F"/>
          <w:sz w:val="23"/>
          <w:szCs w:val="23"/>
          <w:lang w:eastAsia="ru-RU"/>
        </w:rPr>
        <w:t> исключить часть первую; название статьи изложить в следующей редакции:</w:t>
      </w:r>
    </w:p>
    <w:p w:rsidR="000C1CB8" w:rsidRPr="000C1CB8" w:rsidRDefault="000C1CB8" w:rsidP="000C1CB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"Статья 16. Участие Торгово-промышленной палаты Российской Федерации в подготовке нормативных актов".</w:t>
      </w:r>
    </w:p>
    <w:p w:rsidR="000C1CB8" w:rsidRPr="000C1CB8" w:rsidRDefault="000C1CB8" w:rsidP="000C1CB8">
      <w:pPr>
        <w:shd w:val="clear" w:color="auto" w:fill="F0E9D3"/>
        <w:spacing w:line="240" w:lineRule="auto"/>
        <w:jc w:val="both"/>
        <w:rPr>
          <w:rFonts w:ascii="Times New Roman" w:eastAsia="Times New Roman" w:hAnsi="Times New Roman" w:cs="Times New Roman"/>
          <w:color w:val="464C55"/>
          <w:sz w:val="23"/>
          <w:szCs w:val="23"/>
          <w:lang w:eastAsia="ru-RU"/>
        </w:rPr>
      </w:pPr>
      <w:r w:rsidRPr="000C1CB8">
        <w:rPr>
          <w:rFonts w:ascii="Times New Roman" w:eastAsia="Times New Roman" w:hAnsi="Times New Roman" w:cs="Times New Roman"/>
          <w:color w:val="464C55"/>
          <w:sz w:val="23"/>
          <w:szCs w:val="23"/>
          <w:lang w:eastAsia="ru-RU"/>
        </w:rPr>
        <w:t>См. </w:t>
      </w:r>
      <w:hyperlink r:id="rId199" w:anchor="/multilink/10164186/paragraph/1073742544/number/0" w:history="1">
        <w:r w:rsidRPr="000C1CB8">
          <w:rPr>
            <w:rFonts w:ascii="Times New Roman" w:eastAsia="Times New Roman" w:hAnsi="Times New Roman" w:cs="Times New Roman"/>
            <w:color w:val="734C9B"/>
            <w:sz w:val="23"/>
            <w:lang w:eastAsia="ru-RU"/>
          </w:rPr>
          <w:t>комментарии</w:t>
        </w:r>
      </w:hyperlink>
      <w:r w:rsidRPr="000C1CB8">
        <w:rPr>
          <w:rFonts w:ascii="Times New Roman" w:eastAsia="Times New Roman" w:hAnsi="Times New Roman" w:cs="Times New Roman"/>
          <w:color w:val="464C55"/>
          <w:sz w:val="23"/>
          <w:szCs w:val="23"/>
          <w:lang w:eastAsia="ru-RU"/>
        </w:rPr>
        <w:t> к статье 50 настоящего Федерального закона</w:t>
      </w:r>
    </w:p>
    <w:p w:rsidR="000C1CB8" w:rsidRPr="000C1CB8" w:rsidRDefault="000C1CB8" w:rsidP="000C1CB8">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C1CB8">
        <w:rPr>
          <w:rFonts w:ascii="Times New Roman" w:eastAsia="Times New Roman" w:hAnsi="Times New Roman" w:cs="Times New Roman"/>
          <w:b/>
          <w:bCs/>
          <w:color w:val="22272F"/>
          <w:sz w:val="23"/>
          <w:lang w:eastAsia="ru-RU"/>
        </w:rPr>
        <w:t>Статья 51.</w:t>
      </w:r>
      <w:r w:rsidRPr="000C1CB8">
        <w:rPr>
          <w:rFonts w:ascii="Times New Roman" w:eastAsia="Times New Roman" w:hAnsi="Times New Roman" w:cs="Times New Roman"/>
          <w:b/>
          <w:bCs/>
          <w:color w:val="22272F"/>
          <w:sz w:val="23"/>
          <w:szCs w:val="23"/>
          <w:lang w:eastAsia="ru-RU"/>
        </w:rPr>
        <w:t> Об общественных объединениях, созданных с участием государства</w:t>
      </w:r>
    </w:p>
    <w:p w:rsidR="000C1CB8" w:rsidRPr="000C1CB8" w:rsidRDefault="000C1CB8" w:rsidP="000C1CB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Впредь до принятия федеральных законов о государственно-общественных и общественно - государственных объединениях указанные объединения создаются и осуществляют свою деятельность в соответствии с нормативными правовыми актами органов государственной власти.</w:t>
      </w:r>
    </w:p>
    <w:p w:rsidR="000C1CB8" w:rsidRPr="000C1CB8" w:rsidRDefault="000C1CB8" w:rsidP="000C1CB8">
      <w:pPr>
        <w:shd w:val="clear" w:color="auto" w:fill="F0E9D3"/>
        <w:spacing w:line="240" w:lineRule="auto"/>
        <w:jc w:val="both"/>
        <w:rPr>
          <w:rFonts w:ascii="Times New Roman" w:eastAsia="Times New Roman" w:hAnsi="Times New Roman" w:cs="Times New Roman"/>
          <w:color w:val="464C55"/>
          <w:sz w:val="23"/>
          <w:szCs w:val="23"/>
          <w:lang w:eastAsia="ru-RU"/>
        </w:rPr>
      </w:pPr>
      <w:r w:rsidRPr="000C1CB8">
        <w:rPr>
          <w:rFonts w:ascii="Times New Roman" w:eastAsia="Times New Roman" w:hAnsi="Times New Roman" w:cs="Times New Roman"/>
          <w:color w:val="464C55"/>
          <w:sz w:val="23"/>
          <w:szCs w:val="23"/>
          <w:lang w:eastAsia="ru-RU"/>
        </w:rPr>
        <w:t>См. </w:t>
      </w:r>
      <w:hyperlink r:id="rId200" w:anchor="/multilink/10164186/paragraph/1073742545/number/0" w:history="1">
        <w:r w:rsidRPr="000C1CB8">
          <w:rPr>
            <w:rFonts w:ascii="Times New Roman" w:eastAsia="Times New Roman" w:hAnsi="Times New Roman" w:cs="Times New Roman"/>
            <w:color w:val="734C9B"/>
            <w:sz w:val="23"/>
            <w:lang w:eastAsia="ru-RU"/>
          </w:rPr>
          <w:t>комментарии</w:t>
        </w:r>
      </w:hyperlink>
      <w:r w:rsidRPr="000C1CB8">
        <w:rPr>
          <w:rFonts w:ascii="Times New Roman" w:eastAsia="Times New Roman" w:hAnsi="Times New Roman" w:cs="Times New Roman"/>
          <w:color w:val="464C55"/>
          <w:sz w:val="23"/>
          <w:szCs w:val="23"/>
          <w:lang w:eastAsia="ru-RU"/>
        </w:rPr>
        <w:t> к статье 51 настоящего Федерального закона</w:t>
      </w:r>
    </w:p>
    <w:p w:rsidR="000C1CB8" w:rsidRPr="000C1CB8" w:rsidRDefault="000C1CB8" w:rsidP="000C1CB8">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C1CB8">
        <w:rPr>
          <w:rFonts w:ascii="Times New Roman" w:eastAsia="Times New Roman" w:hAnsi="Times New Roman" w:cs="Times New Roman"/>
          <w:b/>
          <w:bCs/>
          <w:color w:val="22272F"/>
          <w:sz w:val="23"/>
          <w:lang w:eastAsia="ru-RU"/>
        </w:rPr>
        <w:t>Статья 52.</w:t>
      </w:r>
      <w:r w:rsidRPr="000C1CB8">
        <w:rPr>
          <w:rFonts w:ascii="Times New Roman" w:eastAsia="Times New Roman" w:hAnsi="Times New Roman" w:cs="Times New Roman"/>
          <w:b/>
          <w:bCs/>
          <w:color w:val="22272F"/>
          <w:sz w:val="23"/>
          <w:szCs w:val="23"/>
          <w:lang w:eastAsia="ru-RU"/>
        </w:rPr>
        <w:t> О государственной регистрации общественных объединений, созданных до вступления в силу настоящего Федерального закона</w:t>
      </w:r>
    </w:p>
    <w:p w:rsidR="000C1CB8" w:rsidRPr="000C1CB8" w:rsidRDefault="000C1CB8" w:rsidP="000C1CB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Положения настоящего Федерального закона о государственной регистрации общественных объединений распространяются на общественные объединения, созданные до вступления в силу настоящего Федерального закона.</w:t>
      </w:r>
    </w:p>
    <w:p w:rsidR="000C1CB8" w:rsidRPr="000C1CB8" w:rsidRDefault="000C1CB8" w:rsidP="000C1CB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Уставы общественных объединений, созданных до вступления в силу настоящего Федерального закона, должны быть приведены в соответствие с указанным Федеральным законом со дня его вступления в силу на ближайшем съезде (конференции) или общем собрании. Уставы общественных объединений до их приведения в соответствие с настоящим Федеральным законом действуют лишь в той части, которая не противоречит указанному закону.</w:t>
      </w:r>
    </w:p>
    <w:p w:rsidR="000C1CB8" w:rsidRPr="000C1CB8" w:rsidRDefault="000C1CB8" w:rsidP="000C1CB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Государственная перерегистрация общественных объединений, созданных до вступления в силу настоящего Федерального закона, должна быть проведена не позднее 1 июля 1999 года с освобождением от регистрационного сбора. К указанным общественным объединениям не применяется положение части шестой </w:t>
      </w:r>
      <w:hyperlink r:id="rId201" w:anchor="/document/10164186/entry/21" w:history="1">
        <w:r w:rsidRPr="000C1CB8">
          <w:rPr>
            <w:rFonts w:ascii="Times New Roman" w:eastAsia="Times New Roman" w:hAnsi="Times New Roman" w:cs="Times New Roman"/>
            <w:color w:val="734C9B"/>
            <w:sz w:val="23"/>
            <w:lang w:eastAsia="ru-RU"/>
          </w:rPr>
          <w:t>статьи 21</w:t>
        </w:r>
      </w:hyperlink>
      <w:r w:rsidRPr="000C1CB8">
        <w:rPr>
          <w:rFonts w:ascii="Times New Roman" w:eastAsia="Times New Roman" w:hAnsi="Times New Roman" w:cs="Times New Roman"/>
          <w:color w:val="22272F"/>
          <w:sz w:val="23"/>
          <w:szCs w:val="23"/>
          <w:lang w:eastAsia="ru-RU"/>
        </w:rPr>
        <w:t> настоящего Федерального закона о представлении учредительных документов на государственную регистрацию до истечения трех месяцев со дня проведения учредительного съезда (конференции) или общего собрания. По истечении указанного срока перерегистрации общественные объединения, не прошедшие ее, подлежат ликвидации в судебном порядке по требованию органа, регистрирующего общественные объединения.</w:t>
      </w:r>
    </w:p>
    <w:p w:rsidR="000C1CB8" w:rsidRPr="000C1CB8" w:rsidRDefault="000C1CB8" w:rsidP="000C1CB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Государственным органам, осуществляющим в настоящее время регистрацию общественных объединений, в течение трех месяцев со дня вступления в силу настоящего Федерального закона передать, а органам, регистрирующим общественные объединения по настоящему Федеральному закону, принять все регистрационные документы и материалы зарегистрированных ранее общественных объединений.</w:t>
      </w:r>
    </w:p>
    <w:p w:rsidR="000C1CB8" w:rsidRPr="000C1CB8" w:rsidRDefault="000C1CB8" w:rsidP="000C1CB8">
      <w:pPr>
        <w:shd w:val="clear" w:color="auto" w:fill="F0E9D3"/>
        <w:spacing w:line="240" w:lineRule="auto"/>
        <w:jc w:val="both"/>
        <w:rPr>
          <w:rFonts w:ascii="Times New Roman" w:eastAsia="Times New Roman" w:hAnsi="Times New Roman" w:cs="Times New Roman"/>
          <w:color w:val="464C55"/>
          <w:sz w:val="23"/>
          <w:szCs w:val="23"/>
          <w:lang w:eastAsia="ru-RU"/>
        </w:rPr>
      </w:pPr>
      <w:r w:rsidRPr="000C1CB8">
        <w:rPr>
          <w:rFonts w:ascii="Times New Roman" w:eastAsia="Times New Roman" w:hAnsi="Times New Roman" w:cs="Times New Roman"/>
          <w:color w:val="464C55"/>
          <w:sz w:val="23"/>
          <w:szCs w:val="23"/>
          <w:lang w:eastAsia="ru-RU"/>
        </w:rPr>
        <w:t>См. </w:t>
      </w:r>
      <w:hyperlink r:id="rId202" w:anchor="/multilink/10164186/paragraph/1073742546/number/0" w:history="1">
        <w:r w:rsidRPr="000C1CB8">
          <w:rPr>
            <w:rFonts w:ascii="Times New Roman" w:eastAsia="Times New Roman" w:hAnsi="Times New Roman" w:cs="Times New Roman"/>
            <w:color w:val="734C9B"/>
            <w:sz w:val="23"/>
            <w:lang w:eastAsia="ru-RU"/>
          </w:rPr>
          <w:t>комментарии</w:t>
        </w:r>
      </w:hyperlink>
      <w:r w:rsidRPr="000C1CB8">
        <w:rPr>
          <w:rFonts w:ascii="Times New Roman" w:eastAsia="Times New Roman" w:hAnsi="Times New Roman" w:cs="Times New Roman"/>
          <w:color w:val="464C55"/>
          <w:sz w:val="23"/>
          <w:szCs w:val="23"/>
          <w:lang w:eastAsia="ru-RU"/>
        </w:rPr>
        <w:t> к статье 52 настоящего Федерального закона</w:t>
      </w:r>
    </w:p>
    <w:p w:rsidR="000C1CB8" w:rsidRPr="000C1CB8" w:rsidRDefault="000C1CB8" w:rsidP="000C1CB8">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C1CB8">
        <w:rPr>
          <w:rFonts w:ascii="Times New Roman" w:eastAsia="Times New Roman" w:hAnsi="Times New Roman" w:cs="Times New Roman"/>
          <w:b/>
          <w:bCs/>
          <w:color w:val="22272F"/>
          <w:sz w:val="23"/>
          <w:lang w:eastAsia="ru-RU"/>
        </w:rPr>
        <w:lastRenderedPageBreak/>
        <w:t>Статья 53.</w:t>
      </w:r>
      <w:r w:rsidRPr="000C1CB8">
        <w:rPr>
          <w:rFonts w:ascii="Times New Roman" w:eastAsia="Times New Roman" w:hAnsi="Times New Roman" w:cs="Times New Roman"/>
          <w:b/>
          <w:bCs/>
          <w:color w:val="22272F"/>
          <w:sz w:val="23"/>
          <w:szCs w:val="23"/>
          <w:lang w:eastAsia="ru-RU"/>
        </w:rPr>
        <w:t> Международные договоры с участием Российской Федерации</w:t>
      </w:r>
    </w:p>
    <w:p w:rsidR="000C1CB8" w:rsidRPr="000C1CB8" w:rsidRDefault="000C1CB8" w:rsidP="000C1CB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0C1CB8" w:rsidRPr="000C1CB8" w:rsidRDefault="000C1CB8" w:rsidP="000C1CB8">
      <w:pPr>
        <w:shd w:val="clear" w:color="auto" w:fill="F0E9D3"/>
        <w:spacing w:line="240" w:lineRule="auto"/>
        <w:jc w:val="both"/>
        <w:rPr>
          <w:rFonts w:ascii="Times New Roman" w:eastAsia="Times New Roman" w:hAnsi="Times New Roman" w:cs="Times New Roman"/>
          <w:color w:val="464C55"/>
          <w:sz w:val="23"/>
          <w:szCs w:val="23"/>
          <w:lang w:eastAsia="ru-RU"/>
        </w:rPr>
      </w:pPr>
      <w:r w:rsidRPr="000C1CB8">
        <w:rPr>
          <w:rFonts w:ascii="Times New Roman" w:eastAsia="Times New Roman" w:hAnsi="Times New Roman" w:cs="Times New Roman"/>
          <w:color w:val="464C55"/>
          <w:sz w:val="23"/>
          <w:szCs w:val="23"/>
          <w:lang w:eastAsia="ru-RU"/>
        </w:rPr>
        <w:t>См. </w:t>
      </w:r>
      <w:hyperlink r:id="rId203" w:anchor="/multilink/10164186/paragraph/1073742547/number/0" w:history="1">
        <w:r w:rsidRPr="000C1CB8">
          <w:rPr>
            <w:rFonts w:ascii="Times New Roman" w:eastAsia="Times New Roman" w:hAnsi="Times New Roman" w:cs="Times New Roman"/>
            <w:color w:val="734C9B"/>
            <w:sz w:val="23"/>
            <w:lang w:eastAsia="ru-RU"/>
          </w:rPr>
          <w:t>комментарии</w:t>
        </w:r>
      </w:hyperlink>
      <w:r w:rsidRPr="000C1CB8">
        <w:rPr>
          <w:rFonts w:ascii="Times New Roman" w:eastAsia="Times New Roman" w:hAnsi="Times New Roman" w:cs="Times New Roman"/>
          <w:color w:val="464C55"/>
          <w:sz w:val="23"/>
          <w:szCs w:val="23"/>
          <w:lang w:eastAsia="ru-RU"/>
        </w:rPr>
        <w:t> к статье 53 настоящего Федерального закона</w:t>
      </w:r>
    </w:p>
    <w:p w:rsidR="000C1CB8" w:rsidRPr="000C1CB8" w:rsidRDefault="000C1CB8" w:rsidP="000C1CB8">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C1CB8">
        <w:rPr>
          <w:rFonts w:ascii="Times New Roman" w:eastAsia="Times New Roman" w:hAnsi="Times New Roman" w:cs="Times New Roman"/>
          <w:b/>
          <w:bCs/>
          <w:color w:val="22272F"/>
          <w:sz w:val="23"/>
          <w:lang w:eastAsia="ru-RU"/>
        </w:rPr>
        <w:t>Статья 54.</w:t>
      </w:r>
      <w:r w:rsidRPr="000C1CB8">
        <w:rPr>
          <w:rFonts w:ascii="Times New Roman" w:eastAsia="Times New Roman" w:hAnsi="Times New Roman" w:cs="Times New Roman"/>
          <w:b/>
          <w:bCs/>
          <w:color w:val="22272F"/>
          <w:sz w:val="23"/>
          <w:szCs w:val="23"/>
          <w:lang w:eastAsia="ru-RU"/>
        </w:rPr>
        <w:t> О приведении правовых актов в соответствие с настоящим Федеральным законом</w:t>
      </w:r>
    </w:p>
    <w:p w:rsidR="000C1CB8" w:rsidRPr="000C1CB8" w:rsidRDefault="000C1CB8" w:rsidP="000C1CB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0C1CB8" w:rsidRPr="000C1CB8" w:rsidRDefault="000C1CB8" w:rsidP="000C1CB8">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0C1CB8">
        <w:rPr>
          <w:rFonts w:ascii="Times New Roman" w:eastAsia="Times New Roman" w:hAnsi="Times New Roman" w:cs="Times New Roman"/>
          <w:color w:val="464C55"/>
          <w:sz w:val="23"/>
          <w:szCs w:val="23"/>
          <w:lang w:eastAsia="ru-RU"/>
        </w:rPr>
        <w:t>См. </w:t>
      </w:r>
      <w:hyperlink r:id="rId204" w:anchor="/document/103762/entry/0" w:history="1">
        <w:r w:rsidRPr="000C1CB8">
          <w:rPr>
            <w:rFonts w:ascii="Times New Roman" w:eastAsia="Times New Roman" w:hAnsi="Times New Roman" w:cs="Times New Roman"/>
            <w:color w:val="734C9B"/>
            <w:sz w:val="23"/>
            <w:lang w:eastAsia="ru-RU"/>
          </w:rPr>
          <w:t>постановление</w:t>
        </w:r>
      </w:hyperlink>
      <w:r w:rsidRPr="000C1CB8">
        <w:rPr>
          <w:rFonts w:ascii="Times New Roman" w:eastAsia="Times New Roman" w:hAnsi="Times New Roman" w:cs="Times New Roman"/>
          <w:color w:val="464C55"/>
          <w:sz w:val="23"/>
          <w:szCs w:val="23"/>
          <w:lang w:eastAsia="ru-RU"/>
        </w:rPr>
        <w:t> Правительства РФ от 17 июля 1995 г. N 733 "О признании утратившими силу, а также не действующими на территории Российской Федерации некоторых нормативных правовых актов в связи с Федеральным законом "Об общественных объединениях"</w:t>
      </w:r>
    </w:p>
    <w:p w:rsidR="000C1CB8" w:rsidRPr="000C1CB8" w:rsidRDefault="000C1CB8" w:rsidP="000C1CB8">
      <w:pPr>
        <w:shd w:val="clear" w:color="auto" w:fill="F0E9D3"/>
        <w:spacing w:line="240" w:lineRule="auto"/>
        <w:jc w:val="both"/>
        <w:rPr>
          <w:rFonts w:ascii="Times New Roman" w:eastAsia="Times New Roman" w:hAnsi="Times New Roman" w:cs="Times New Roman"/>
          <w:color w:val="464C55"/>
          <w:sz w:val="23"/>
          <w:szCs w:val="23"/>
          <w:lang w:eastAsia="ru-RU"/>
        </w:rPr>
      </w:pPr>
      <w:r w:rsidRPr="000C1CB8">
        <w:rPr>
          <w:rFonts w:ascii="Times New Roman" w:eastAsia="Times New Roman" w:hAnsi="Times New Roman" w:cs="Times New Roman"/>
          <w:color w:val="464C55"/>
          <w:sz w:val="23"/>
          <w:szCs w:val="23"/>
          <w:lang w:eastAsia="ru-RU"/>
        </w:rPr>
        <w:t>См. </w:t>
      </w:r>
      <w:hyperlink r:id="rId205" w:anchor="/multilink/10164186/paragraph/1073742548/number/0" w:history="1">
        <w:r w:rsidRPr="000C1CB8">
          <w:rPr>
            <w:rFonts w:ascii="Times New Roman" w:eastAsia="Times New Roman" w:hAnsi="Times New Roman" w:cs="Times New Roman"/>
            <w:color w:val="734C9B"/>
            <w:sz w:val="23"/>
            <w:lang w:eastAsia="ru-RU"/>
          </w:rPr>
          <w:t>комментарии</w:t>
        </w:r>
      </w:hyperlink>
      <w:r w:rsidRPr="000C1CB8">
        <w:rPr>
          <w:rFonts w:ascii="Times New Roman" w:eastAsia="Times New Roman" w:hAnsi="Times New Roman" w:cs="Times New Roman"/>
          <w:color w:val="464C55"/>
          <w:sz w:val="23"/>
          <w:szCs w:val="23"/>
          <w:lang w:eastAsia="ru-RU"/>
        </w:rPr>
        <w:t> к статье 54 настоящего Федерального закона</w:t>
      </w:r>
    </w:p>
    <w:p w:rsidR="000C1CB8" w:rsidRPr="000C1CB8" w:rsidRDefault="000C1CB8" w:rsidP="000C1CB8">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Президент</w:t>
      </w:r>
    </w:p>
    <w:tbl>
      <w:tblPr>
        <w:tblW w:w="5000" w:type="pct"/>
        <w:shd w:val="clear" w:color="auto" w:fill="FFFFFF"/>
        <w:tblCellMar>
          <w:top w:w="15" w:type="dxa"/>
          <w:left w:w="15" w:type="dxa"/>
          <w:bottom w:w="15" w:type="dxa"/>
          <w:right w:w="15" w:type="dxa"/>
        </w:tblCellMar>
        <w:tblLook w:val="04A0"/>
      </w:tblPr>
      <w:tblGrid>
        <w:gridCol w:w="6256"/>
        <w:gridCol w:w="3129"/>
      </w:tblGrid>
      <w:tr w:rsidR="000C1CB8" w:rsidRPr="000C1CB8" w:rsidTr="000C1CB8">
        <w:tc>
          <w:tcPr>
            <w:tcW w:w="3300" w:type="pct"/>
            <w:shd w:val="clear" w:color="auto" w:fill="FFFFFF"/>
            <w:vAlign w:val="bottom"/>
            <w:hideMark/>
          </w:tcPr>
          <w:p w:rsidR="000C1CB8" w:rsidRPr="000C1CB8" w:rsidRDefault="000C1CB8" w:rsidP="000C1CB8">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Российской Федерации</w:t>
            </w:r>
          </w:p>
        </w:tc>
        <w:tc>
          <w:tcPr>
            <w:tcW w:w="1650" w:type="pct"/>
            <w:shd w:val="clear" w:color="auto" w:fill="FFFFFF"/>
            <w:vAlign w:val="bottom"/>
            <w:hideMark/>
          </w:tcPr>
          <w:p w:rsidR="000C1CB8" w:rsidRPr="000C1CB8" w:rsidRDefault="000C1CB8" w:rsidP="000C1CB8">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Б. Ельцин</w:t>
            </w:r>
          </w:p>
        </w:tc>
      </w:tr>
    </w:tbl>
    <w:p w:rsidR="000C1CB8" w:rsidRPr="000C1CB8" w:rsidRDefault="000C1CB8" w:rsidP="000C1CB8">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Москва, Кремль</w:t>
      </w:r>
    </w:p>
    <w:p w:rsidR="000C1CB8" w:rsidRPr="000C1CB8" w:rsidRDefault="000C1CB8" w:rsidP="000C1CB8">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19 мая 1995 года</w:t>
      </w:r>
    </w:p>
    <w:p w:rsidR="000C1CB8" w:rsidRPr="000C1CB8" w:rsidRDefault="000C1CB8" w:rsidP="000C1CB8">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0C1CB8">
        <w:rPr>
          <w:rFonts w:ascii="Times New Roman" w:eastAsia="Times New Roman" w:hAnsi="Times New Roman" w:cs="Times New Roman"/>
          <w:color w:val="22272F"/>
          <w:sz w:val="23"/>
          <w:szCs w:val="23"/>
          <w:lang w:eastAsia="ru-RU"/>
        </w:rPr>
        <w:t>N 82-ФЗ</w:t>
      </w:r>
    </w:p>
    <w:p w:rsidR="000C1CB8" w:rsidRDefault="000C1CB8" w:rsidP="000C1CB8">
      <w:pPr>
        <w:pStyle w:val="s16"/>
        <w:shd w:val="clear" w:color="auto" w:fill="FFFFFF"/>
        <w:spacing w:before="0" w:beforeAutospacing="0" w:after="0" w:afterAutospacing="0"/>
        <w:rPr>
          <w:rFonts w:ascii="PT Serif" w:hAnsi="PT Serif"/>
          <w:color w:val="22272F"/>
          <w:sz w:val="23"/>
          <w:szCs w:val="23"/>
        </w:rPr>
      </w:pPr>
      <w:r>
        <w:rPr>
          <w:rFonts w:ascii="PT Serif" w:hAnsi="PT Serif"/>
          <w:color w:val="22272F"/>
          <w:sz w:val="23"/>
          <w:szCs w:val="23"/>
        </w:rPr>
        <w:t>Настоящий Федеральный закон </w:t>
      </w:r>
      <w:hyperlink r:id="rId206" w:anchor="/document/10164186/entry/48" w:history="1">
        <w:r>
          <w:rPr>
            <w:rStyle w:val="a3"/>
            <w:rFonts w:ascii="PT Serif" w:hAnsi="PT Serif"/>
            <w:color w:val="734C9B"/>
            <w:sz w:val="23"/>
            <w:szCs w:val="23"/>
          </w:rPr>
          <w:t>вступает в силу</w:t>
        </w:r>
      </w:hyperlink>
      <w:r>
        <w:rPr>
          <w:rFonts w:ascii="PT Serif" w:hAnsi="PT Serif"/>
          <w:color w:val="22272F"/>
          <w:sz w:val="23"/>
          <w:szCs w:val="23"/>
        </w:rPr>
        <w:t> со дня его официального опубликования</w:t>
      </w:r>
    </w:p>
    <w:p w:rsidR="000C1CB8" w:rsidRDefault="000C1CB8" w:rsidP="000C1CB8">
      <w:pPr>
        <w:pStyle w:val="empty"/>
        <w:shd w:val="clear" w:color="auto" w:fill="FFFFFF"/>
        <w:spacing w:before="0" w:beforeAutospacing="0" w:after="0" w:afterAutospacing="0"/>
        <w:jc w:val="both"/>
        <w:rPr>
          <w:rFonts w:ascii="PT Serif" w:hAnsi="PT Serif"/>
          <w:color w:val="22272F"/>
          <w:sz w:val="23"/>
          <w:szCs w:val="23"/>
        </w:rPr>
      </w:pPr>
      <w:r>
        <w:rPr>
          <w:rFonts w:ascii="PT Serif" w:hAnsi="PT Serif"/>
          <w:color w:val="22272F"/>
          <w:sz w:val="23"/>
          <w:szCs w:val="23"/>
        </w:rPr>
        <w:t> </w:t>
      </w:r>
    </w:p>
    <w:p w:rsidR="000C1CB8" w:rsidRDefault="000C1CB8" w:rsidP="000C1CB8">
      <w:pPr>
        <w:pStyle w:val="s16"/>
        <w:shd w:val="clear" w:color="auto" w:fill="FFFFFF"/>
        <w:spacing w:before="0" w:beforeAutospacing="0" w:after="0" w:afterAutospacing="0"/>
        <w:rPr>
          <w:rFonts w:ascii="PT Serif" w:hAnsi="PT Serif"/>
          <w:color w:val="22272F"/>
          <w:sz w:val="23"/>
          <w:szCs w:val="23"/>
        </w:rPr>
      </w:pPr>
      <w:r>
        <w:rPr>
          <w:rFonts w:ascii="PT Serif" w:hAnsi="PT Serif"/>
          <w:color w:val="22272F"/>
          <w:sz w:val="23"/>
          <w:szCs w:val="23"/>
        </w:rPr>
        <w:t>Текст Федерального закона опубликован в "Российской газете" от 25 мая 1995 г. N 100, в Собрании законодательства Российской Федерации от 22 мая 1995 г. N 21 ст. 1930</w:t>
      </w:r>
    </w:p>
    <w:p w:rsidR="000C1CB8" w:rsidRDefault="000C1CB8" w:rsidP="000C1CB8">
      <w:pPr>
        <w:pStyle w:val="empty"/>
        <w:shd w:val="clear" w:color="auto" w:fill="FFFFFF"/>
        <w:spacing w:before="0" w:beforeAutospacing="0" w:after="0" w:afterAutospacing="0"/>
        <w:jc w:val="both"/>
        <w:rPr>
          <w:rFonts w:ascii="PT Serif" w:hAnsi="PT Serif"/>
          <w:color w:val="22272F"/>
          <w:sz w:val="23"/>
          <w:szCs w:val="23"/>
        </w:rPr>
      </w:pPr>
      <w:r>
        <w:rPr>
          <w:rFonts w:ascii="PT Serif" w:hAnsi="PT Serif"/>
          <w:color w:val="22272F"/>
          <w:sz w:val="23"/>
          <w:szCs w:val="23"/>
        </w:rPr>
        <w:t> </w:t>
      </w:r>
    </w:p>
    <w:p w:rsidR="000C1CB8" w:rsidRDefault="000C1CB8" w:rsidP="000C1CB8">
      <w:pPr>
        <w:pStyle w:val="s16"/>
        <w:shd w:val="clear" w:color="auto" w:fill="FFFFFF"/>
        <w:spacing w:before="0" w:beforeAutospacing="0" w:after="0" w:afterAutospacing="0"/>
        <w:rPr>
          <w:rFonts w:ascii="PT Serif" w:hAnsi="PT Serif"/>
          <w:color w:val="22272F"/>
          <w:sz w:val="23"/>
          <w:szCs w:val="23"/>
        </w:rPr>
      </w:pPr>
      <w:r>
        <w:rPr>
          <w:rFonts w:ascii="PT Serif" w:hAnsi="PT Serif"/>
          <w:color w:val="22272F"/>
          <w:sz w:val="23"/>
          <w:szCs w:val="23"/>
        </w:rPr>
        <w:t>Настоящий Закон приводится с учетом поправки, опубликованной в Собрании законодательства Российской Федерации от 20 ноября 1995 г. N 47</w:t>
      </w:r>
    </w:p>
    <w:p w:rsidR="000C1CB8" w:rsidRDefault="000C1CB8" w:rsidP="000C1CB8">
      <w:pPr>
        <w:pStyle w:val="empty"/>
        <w:shd w:val="clear" w:color="auto" w:fill="FFFFFF"/>
        <w:spacing w:before="0" w:beforeAutospacing="0" w:after="0" w:afterAutospacing="0"/>
        <w:jc w:val="both"/>
        <w:rPr>
          <w:rFonts w:ascii="PT Serif" w:hAnsi="PT Serif"/>
          <w:color w:val="22272F"/>
          <w:sz w:val="23"/>
          <w:szCs w:val="23"/>
        </w:rPr>
      </w:pPr>
      <w:r>
        <w:rPr>
          <w:rFonts w:ascii="PT Serif" w:hAnsi="PT Serif"/>
          <w:color w:val="22272F"/>
          <w:sz w:val="23"/>
          <w:szCs w:val="23"/>
        </w:rPr>
        <w:t> </w:t>
      </w:r>
    </w:p>
    <w:p w:rsidR="000C1CB8" w:rsidRDefault="000C1CB8" w:rsidP="000C1CB8">
      <w:pPr>
        <w:pStyle w:val="s16"/>
        <w:shd w:val="clear" w:color="auto" w:fill="FFFFFF"/>
        <w:spacing w:before="0" w:beforeAutospacing="0" w:after="0" w:afterAutospacing="0"/>
        <w:rPr>
          <w:rFonts w:ascii="PT Serif" w:hAnsi="PT Serif"/>
          <w:color w:val="22272F"/>
          <w:sz w:val="23"/>
          <w:szCs w:val="23"/>
        </w:rPr>
      </w:pPr>
      <w:r>
        <w:rPr>
          <w:rFonts w:ascii="PT Serif" w:hAnsi="PT Serif"/>
          <w:color w:val="22272F"/>
          <w:sz w:val="23"/>
          <w:szCs w:val="23"/>
        </w:rPr>
        <w:t>В настоящий документ внесены изменения следующими документами:</w:t>
      </w:r>
    </w:p>
    <w:p w:rsidR="000C1CB8" w:rsidRDefault="000C1CB8" w:rsidP="000C1CB8">
      <w:pPr>
        <w:pStyle w:val="empty"/>
        <w:shd w:val="clear" w:color="auto" w:fill="FFFFFF"/>
        <w:spacing w:before="0" w:beforeAutospacing="0" w:after="0" w:afterAutospacing="0"/>
        <w:jc w:val="both"/>
        <w:rPr>
          <w:rFonts w:ascii="PT Serif" w:hAnsi="PT Serif"/>
          <w:color w:val="22272F"/>
          <w:sz w:val="23"/>
          <w:szCs w:val="23"/>
        </w:rPr>
      </w:pPr>
      <w:r>
        <w:rPr>
          <w:rFonts w:ascii="PT Serif" w:hAnsi="PT Serif"/>
          <w:color w:val="22272F"/>
          <w:sz w:val="23"/>
          <w:szCs w:val="23"/>
        </w:rPr>
        <w:t> </w:t>
      </w:r>
    </w:p>
    <w:p w:rsidR="000C1CB8" w:rsidRDefault="000C1CB8" w:rsidP="000C1CB8">
      <w:pPr>
        <w:pStyle w:val="s16"/>
        <w:shd w:val="clear" w:color="auto" w:fill="FFFFFF"/>
        <w:spacing w:before="0" w:beforeAutospacing="0" w:after="0" w:afterAutospacing="0"/>
        <w:rPr>
          <w:rFonts w:ascii="PT Serif" w:hAnsi="PT Serif"/>
          <w:color w:val="22272F"/>
          <w:sz w:val="23"/>
          <w:szCs w:val="23"/>
        </w:rPr>
      </w:pPr>
      <w:hyperlink r:id="rId207" w:anchor="/document/71412140/entry/1" w:history="1">
        <w:r>
          <w:rPr>
            <w:rStyle w:val="a3"/>
            <w:rFonts w:ascii="PT Serif" w:hAnsi="PT Serif"/>
            <w:color w:val="734C9B"/>
            <w:sz w:val="23"/>
            <w:szCs w:val="23"/>
          </w:rPr>
          <w:t>Федеральный закон</w:t>
        </w:r>
      </w:hyperlink>
      <w:r>
        <w:rPr>
          <w:rFonts w:ascii="PT Serif" w:hAnsi="PT Serif"/>
          <w:color w:val="22272F"/>
          <w:sz w:val="23"/>
          <w:szCs w:val="23"/>
        </w:rPr>
        <w:t> от 2 июня 2016 г. N 179-ФЗ</w:t>
      </w:r>
    </w:p>
    <w:p w:rsidR="000C1CB8" w:rsidRDefault="000C1CB8" w:rsidP="000C1CB8">
      <w:pPr>
        <w:pStyle w:val="s16"/>
        <w:shd w:val="clear" w:color="auto" w:fill="FFFFFF"/>
        <w:spacing w:before="0" w:beforeAutospacing="0" w:after="0" w:afterAutospacing="0"/>
        <w:rPr>
          <w:rFonts w:ascii="PT Serif" w:hAnsi="PT Serif"/>
          <w:color w:val="22272F"/>
          <w:sz w:val="23"/>
          <w:szCs w:val="23"/>
        </w:rPr>
      </w:pPr>
      <w:r>
        <w:rPr>
          <w:rFonts w:ascii="PT Serif" w:hAnsi="PT Serif"/>
          <w:color w:val="22272F"/>
          <w:sz w:val="23"/>
          <w:szCs w:val="23"/>
        </w:rPr>
        <w:t>Изменения </w:t>
      </w:r>
      <w:hyperlink r:id="rId208" w:anchor="/document/10103060/entry/6" w:history="1">
        <w:r>
          <w:rPr>
            <w:rStyle w:val="a3"/>
            <w:rFonts w:ascii="PT Serif" w:hAnsi="PT Serif"/>
            <w:color w:val="734C9B"/>
            <w:sz w:val="23"/>
            <w:szCs w:val="23"/>
          </w:rPr>
          <w:t>вступают в силу</w:t>
        </w:r>
      </w:hyperlink>
      <w:r>
        <w:rPr>
          <w:rFonts w:ascii="PT Serif" w:hAnsi="PT Serif"/>
          <w:color w:val="22272F"/>
          <w:sz w:val="23"/>
          <w:szCs w:val="23"/>
        </w:rPr>
        <w:t> по истечении 10 дней после дня </w:t>
      </w:r>
      <w:hyperlink r:id="rId209" w:anchor="/document/71412141/entry/0" w:history="1">
        <w:r>
          <w:rPr>
            <w:rStyle w:val="a3"/>
            <w:rFonts w:ascii="PT Serif" w:hAnsi="PT Serif"/>
            <w:color w:val="734C9B"/>
            <w:sz w:val="23"/>
            <w:szCs w:val="23"/>
          </w:rPr>
          <w:t>официального опубликования</w:t>
        </w:r>
      </w:hyperlink>
      <w:r>
        <w:rPr>
          <w:rFonts w:ascii="PT Serif" w:hAnsi="PT Serif"/>
          <w:color w:val="22272F"/>
          <w:sz w:val="23"/>
          <w:szCs w:val="23"/>
        </w:rPr>
        <w:t> названного Федерального закона</w:t>
      </w:r>
    </w:p>
    <w:p w:rsidR="000C1CB8" w:rsidRDefault="000C1CB8" w:rsidP="000C1CB8">
      <w:pPr>
        <w:pStyle w:val="empty"/>
        <w:shd w:val="clear" w:color="auto" w:fill="FFFFFF"/>
        <w:spacing w:before="0" w:beforeAutospacing="0" w:after="0" w:afterAutospacing="0"/>
        <w:jc w:val="both"/>
        <w:rPr>
          <w:rFonts w:ascii="PT Serif" w:hAnsi="PT Serif"/>
          <w:color w:val="22272F"/>
          <w:sz w:val="23"/>
          <w:szCs w:val="23"/>
        </w:rPr>
      </w:pPr>
      <w:r>
        <w:rPr>
          <w:rFonts w:ascii="PT Serif" w:hAnsi="PT Serif"/>
          <w:color w:val="22272F"/>
          <w:sz w:val="23"/>
          <w:szCs w:val="23"/>
        </w:rPr>
        <w:t> </w:t>
      </w:r>
      <w:hyperlink r:id="rId210" w:anchor="/document/71316682/entry/2" w:history="1">
        <w:r>
          <w:rPr>
            <w:rStyle w:val="a3"/>
            <w:rFonts w:ascii="PT Serif" w:hAnsi="PT Serif"/>
            <w:color w:val="734C9B"/>
            <w:sz w:val="23"/>
            <w:szCs w:val="23"/>
          </w:rPr>
          <w:t>Федеральный закон</w:t>
        </w:r>
      </w:hyperlink>
      <w:r>
        <w:rPr>
          <w:rFonts w:ascii="PT Serif" w:hAnsi="PT Serif"/>
          <w:color w:val="22272F"/>
          <w:sz w:val="23"/>
          <w:szCs w:val="23"/>
        </w:rPr>
        <w:t> от 31 января 2016 г. N 7-ФЗ</w:t>
      </w:r>
    </w:p>
    <w:p w:rsidR="000C1CB8" w:rsidRDefault="000C1CB8" w:rsidP="000C1CB8">
      <w:pPr>
        <w:pStyle w:val="s16"/>
        <w:shd w:val="clear" w:color="auto" w:fill="FFFFFF"/>
        <w:spacing w:before="0" w:beforeAutospacing="0" w:after="0" w:afterAutospacing="0"/>
        <w:rPr>
          <w:rFonts w:ascii="PT Serif" w:hAnsi="PT Serif"/>
          <w:color w:val="22272F"/>
          <w:sz w:val="23"/>
          <w:szCs w:val="23"/>
        </w:rPr>
      </w:pPr>
      <w:r>
        <w:rPr>
          <w:rFonts w:ascii="PT Serif" w:hAnsi="PT Serif"/>
          <w:color w:val="22272F"/>
          <w:sz w:val="23"/>
          <w:szCs w:val="23"/>
        </w:rPr>
        <w:t>Изменения </w:t>
      </w:r>
      <w:hyperlink r:id="rId211" w:anchor="/document/71316682/entry/81" w:history="1">
        <w:r>
          <w:rPr>
            <w:rStyle w:val="a3"/>
            <w:rFonts w:ascii="PT Serif" w:hAnsi="PT Serif"/>
            <w:color w:val="734C9B"/>
            <w:sz w:val="23"/>
            <w:szCs w:val="23"/>
          </w:rPr>
          <w:t>вступают в силу</w:t>
        </w:r>
      </w:hyperlink>
      <w:r>
        <w:rPr>
          <w:rFonts w:ascii="PT Serif" w:hAnsi="PT Serif"/>
          <w:color w:val="22272F"/>
          <w:sz w:val="23"/>
          <w:szCs w:val="23"/>
        </w:rPr>
        <w:t> со дня </w:t>
      </w:r>
      <w:hyperlink r:id="rId212" w:anchor="/document/71316683/entry/0" w:history="1">
        <w:r>
          <w:rPr>
            <w:rStyle w:val="a3"/>
            <w:rFonts w:ascii="PT Serif" w:hAnsi="PT Serif"/>
            <w:color w:val="734C9B"/>
            <w:sz w:val="23"/>
            <w:szCs w:val="23"/>
          </w:rPr>
          <w:t>официального опубликования</w:t>
        </w:r>
      </w:hyperlink>
      <w:r>
        <w:rPr>
          <w:rFonts w:ascii="PT Serif" w:hAnsi="PT Serif"/>
          <w:color w:val="22272F"/>
          <w:sz w:val="23"/>
          <w:szCs w:val="23"/>
        </w:rPr>
        <w:t> названного Федерального закона</w:t>
      </w:r>
    </w:p>
    <w:p w:rsidR="000C1CB8" w:rsidRDefault="000C1CB8" w:rsidP="000C1CB8">
      <w:pPr>
        <w:pStyle w:val="empty"/>
        <w:shd w:val="clear" w:color="auto" w:fill="FFFFFF"/>
        <w:spacing w:before="0" w:beforeAutospacing="0" w:after="0" w:afterAutospacing="0"/>
        <w:jc w:val="both"/>
        <w:rPr>
          <w:rFonts w:ascii="PT Serif" w:hAnsi="PT Serif"/>
          <w:color w:val="22272F"/>
          <w:sz w:val="23"/>
          <w:szCs w:val="23"/>
        </w:rPr>
      </w:pPr>
      <w:r>
        <w:rPr>
          <w:rFonts w:ascii="PT Serif" w:hAnsi="PT Serif"/>
          <w:color w:val="22272F"/>
          <w:sz w:val="23"/>
          <w:szCs w:val="23"/>
        </w:rPr>
        <w:t> </w:t>
      </w:r>
      <w:hyperlink r:id="rId213" w:anchor="/document/70885232/entry/1" w:history="1">
        <w:r>
          <w:rPr>
            <w:rStyle w:val="a3"/>
            <w:rFonts w:ascii="PT Serif" w:hAnsi="PT Serif"/>
            <w:color w:val="734C9B"/>
            <w:sz w:val="23"/>
            <w:szCs w:val="23"/>
          </w:rPr>
          <w:t>Федеральный закон</w:t>
        </w:r>
      </w:hyperlink>
      <w:r>
        <w:rPr>
          <w:rFonts w:ascii="PT Serif" w:hAnsi="PT Serif"/>
          <w:color w:val="22272F"/>
          <w:sz w:val="23"/>
          <w:szCs w:val="23"/>
        </w:rPr>
        <w:t> от 8 марта 2015 г. N 43-ФЗ</w:t>
      </w:r>
    </w:p>
    <w:p w:rsidR="000C1CB8" w:rsidRDefault="000C1CB8" w:rsidP="000C1CB8">
      <w:pPr>
        <w:pStyle w:val="s16"/>
        <w:shd w:val="clear" w:color="auto" w:fill="FFFFFF"/>
        <w:spacing w:before="0" w:beforeAutospacing="0" w:after="0" w:afterAutospacing="0"/>
        <w:rPr>
          <w:rFonts w:ascii="PT Serif" w:hAnsi="PT Serif"/>
          <w:color w:val="22272F"/>
          <w:sz w:val="23"/>
          <w:szCs w:val="23"/>
        </w:rPr>
      </w:pPr>
      <w:r>
        <w:rPr>
          <w:rFonts w:ascii="PT Serif" w:hAnsi="PT Serif"/>
          <w:color w:val="22272F"/>
          <w:sz w:val="23"/>
          <w:szCs w:val="23"/>
        </w:rPr>
        <w:t>Изменения </w:t>
      </w:r>
      <w:hyperlink r:id="rId214" w:anchor="/document/10103060/entry/6" w:history="1">
        <w:r>
          <w:rPr>
            <w:rStyle w:val="a3"/>
            <w:rFonts w:ascii="PT Serif" w:hAnsi="PT Serif"/>
            <w:color w:val="734C9B"/>
            <w:sz w:val="23"/>
            <w:szCs w:val="23"/>
          </w:rPr>
          <w:t>вступают в силу</w:t>
        </w:r>
      </w:hyperlink>
      <w:r>
        <w:rPr>
          <w:rFonts w:ascii="PT Serif" w:hAnsi="PT Serif"/>
          <w:color w:val="22272F"/>
          <w:sz w:val="23"/>
          <w:szCs w:val="23"/>
        </w:rPr>
        <w:t> по истечении 10 дней после дня </w:t>
      </w:r>
      <w:hyperlink r:id="rId215" w:anchor="/document/70885233/entry/0" w:history="1">
        <w:r>
          <w:rPr>
            <w:rStyle w:val="a3"/>
            <w:rFonts w:ascii="PT Serif" w:hAnsi="PT Serif"/>
            <w:color w:val="734C9B"/>
            <w:sz w:val="23"/>
            <w:szCs w:val="23"/>
          </w:rPr>
          <w:t>официального опубликования</w:t>
        </w:r>
      </w:hyperlink>
      <w:r>
        <w:rPr>
          <w:rFonts w:ascii="PT Serif" w:hAnsi="PT Serif"/>
          <w:color w:val="22272F"/>
          <w:sz w:val="23"/>
          <w:szCs w:val="23"/>
        </w:rPr>
        <w:t> названного Федерального закона</w:t>
      </w:r>
    </w:p>
    <w:p w:rsidR="000C1CB8" w:rsidRDefault="000C1CB8" w:rsidP="000C1CB8">
      <w:pPr>
        <w:pStyle w:val="empty"/>
        <w:shd w:val="clear" w:color="auto" w:fill="FFFFFF"/>
        <w:spacing w:before="0" w:beforeAutospacing="0" w:after="0" w:afterAutospacing="0"/>
        <w:jc w:val="both"/>
        <w:rPr>
          <w:rFonts w:ascii="PT Serif" w:hAnsi="PT Serif"/>
          <w:color w:val="22272F"/>
          <w:sz w:val="23"/>
          <w:szCs w:val="23"/>
        </w:rPr>
      </w:pPr>
      <w:r>
        <w:rPr>
          <w:rFonts w:ascii="PT Serif" w:hAnsi="PT Serif"/>
          <w:color w:val="22272F"/>
          <w:sz w:val="23"/>
          <w:szCs w:val="23"/>
        </w:rPr>
        <w:t> </w:t>
      </w:r>
      <w:hyperlink r:id="rId216" w:anchor="/document/70833172/entry/1" w:history="1">
        <w:r>
          <w:rPr>
            <w:rStyle w:val="a3"/>
            <w:rFonts w:ascii="PT Serif" w:hAnsi="PT Serif"/>
            <w:color w:val="734C9B"/>
            <w:sz w:val="23"/>
            <w:szCs w:val="23"/>
          </w:rPr>
          <w:t>Федеральный закон</w:t>
        </w:r>
      </w:hyperlink>
      <w:r>
        <w:rPr>
          <w:rFonts w:ascii="PT Serif" w:hAnsi="PT Serif"/>
          <w:color w:val="22272F"/>
          <w:sz w:val="23"/>
          <w:szCs w:val="23"/>
        </w:rPr>
        <w:t> от 31 декабря 2014 г. N 505-ФЗ</w:t>
      </w:r>
    </w:p>
    <w:p w:rsidR="000C1CB8" w:rsidRDefault="000C1CB8" w:rsidP="000C1CB8">
      <w:pPr>
        <w:pStyle w:val="s16"/>
        <w:shd w:val="clear" w:color="auto" w:fill="FFFFFF"/>
        <w:spacing w:before="0" w:beforeAutospacing="0" w:after="0" w:afterAutospacing="0"/>
        <w:rPr>
          <w:rFonts w:ascii="PT Serif" w:hAnsi="PT Serif"/>
          <w:color w:val="22272F"/>
          <w:sz w:val="23"/>
          <w:szCs w:val="23"/>
        </w:rPr>
      </w:pPr>
      <w:r>
        <w:rPr>
          <w:rFonts w:ascii="PT Serif" w:hAnsi="PT Serif"/>
          <w:color w:val="22272F"/>
          <w:sz w:val="23"/>
          <w:szCs w:val="23"/>
        </w:rPr>
        <w:t>Изменения </w:t>
      </w:r>
      <w:hyperlink r:id="rId217" w:anchor="/document/10103060/entry/6" w:history="1">
        <w:r>
          <w:rPr>
            <w:rStyle w:val="a3"/>
            <w:rFonts w:ascii="PT Serif" w:hAnsi="PT Serif"/>
            <w:color w:val="734C9B"/>
            <w:sz w:val="23"/>
            <w:szCs w:val="23"/>
          </w:rPr>
          <w:t>вступают в силу</w:t>
        </w:r>
      </w:hyperlink>
      <w:r>
        <w:rPr>
          <w:rFonts w:ascii="PT Serif" w:hAnsi="PT Serif"/>
          <w:color w:val="22272F"/>
          <w:sz w:val="23"/>
          <w:szCs w:val="23"/>
        </w:rPr>
        <w:t> по истечении 10 дней после дня </w:t>
      </w:r>
      <w:hyperlink r:id="rId218" w:anchor="/document/70833173/entry/0" w:history="1">
        <w:r>
          <w:rPr>
            <w:rStyle w:val="a3"/>
            <w:rFonts w:ascii="PT Serif" w:hAnsi="PT Serif"/>
            <w:color w:val="734C9B"/>
            <w:sz w:val="23"/>
            <w:szCs w:val="23"/>
          </w:rPr>
          <w:t>официального опубликования</w:t>
        </w:r>
      </w:hyperlink>
      <w:r>
        <w:rPr>
          <w:rFonts w:ascii="PT Serif" w:hAnsi="PT Serif"/>
          <w:color w:val="22272F"/>
          <w:sz w:val="23"/>
          <w:szCs w:val="23"/>
        </w:rPr>
        <w:t> названного Федерального закона</w:t>
      </w:r>
    </w:p>
    <w:p w:rsidR="000C1CB8" w:rsidRDefault="000C1CB8" w:rsidP="000C1CB8">
      <w:pPr>
        <w:pStyle w:val="empty"/>
        <w:shd w:val="clear" w:color="auto" w:fill="FFFFFF"/>
        <w:spacing w:before="0" w:beforeAutospacing="0" w:after="0" w:afterAutospacing="0"/>
        <w:jc w:val="both"/>
        <w:rPr>
          <w:rFonts w:ascii="PT Serif" w:hAnsi="PT Serif"/>
          <w:color w:val="22272F"/>
          <w:sz w:val="23"/>
          <w:szCs w:val="23"/>
        </w:rPr>
      </w:pPr>
      <w:r>
        <w:rPr>
          <w:rFonts w:ascii="PT Serif" w:hAnsi="PT Serif"/>
          <w:color w:val="22272F"/>
          <w:sz w:val="23"/>
          <w:szCs w:val="23"/>
        </w:rPr>
        <w:t> </w:t>
      </w:r>
      <w:hyperlink r:id="rId219" w:anchor="/document/70700494/entry/1" w:history="1">
        <w:r>
          <w:rPr>
            <w:rStyle w:val="a3"/>
            <w:rFonts w:ascii="PT Serif" w:hAnsi="PT Serif"/>
            <w:color w:val="734C9B"/>
            <w:sz w:val="23"/>
            <w:szCs w:val="23"/>
          </w:rPr>
          <w:t>Федеральный закон</w:t>
        </w:r>
      </w:hyperlink>
      <w:r>
        <w:rPr>
          <w:rFonts w:ascii="PT Serif" w:hAnsi="PT Serif"/>
          <w:color w:val="22272F"/>
          <w:sz w:val="23"/>
          <w:szCs w:val="23"/>
        </w:rPr>
        <w:t> от 21 июля 2014 г. N 236-ФЗ</w:t>
      </w:r>
    </w:p>
    <w:p w:rsidR="000C1CB8" w:rsidRDefault="000C1CB8" w:rsidP="000C1CB8">
      <w:pPr>
        <w:pStyle w:val="s16"/>
        <w:shd w:val="clear" w:color="auto" w:fill="FFFFFF"/>
        <w:spacing w:before="0" w:beforeAutospacing="0" w:after="0" w:afterAutospacing="0"/>
        <w:rPr>
          <w:rFonts w:ascii="PT Serif" w:hAnsi="PT Serif"/>
          <w:color w:val="22272F"/>
          <w:sz w:val="23"/>
          <w:szCs w:val="23"/>
        </w:rPr>
      </w:pPr>
      <w:r>
        <w:rPr>
          <w:rFonts w:ascii="PT Serif" w:hAnsi="PT Serif"/>
          <w:color w:val="22272F"/>
          <w:sz w:val="23"/>
          <w:szCs w:val="23"/>
        </w:rPr>
        <w:t>Изменения </w:t>
      </w:r>
      <w:hyperlink r:id="rId220" w:anchor="/document/10103060/entry/6" w:history="1">
        <w:r>
          <w:rPr>
            <w:rStyle w:val="a3"/>
            <w:rFonts w:ascii="PT Serif" w:hAnsi="PT Serif"/>
            <w:color w:val="734C9B"/>
            <w:sz w:val="23"/>
            <w:szCs w:val="23"/>
          </w:rPr>
          <w:t>вступают в силу</w:t>
        </w:r>
      </w:hyperlink>
      <w:r>
        <w:rPr>
          <w:rFonts w:ascii="PT Serif" w:hAnsi="PT Serif"/>
          <w:color w:val="22272F"/>
          <w:sz w:val="23"/>
          <w:szCs w:val="23"/>
        </w:rPr>
        <w:t> по истечении 10 дней после дня </w:t>
      </w:r>
      <w:hyperlink r:id="rId221" w:anchor="/document/70700495/entry/0" w:history="1">
        <w:r>
          <w:rPr>
            <w:rStyle w:val="a3"/>
            <w:rFonts w:ascii="PT Serif" w:hAnsi="PT Serif"/>
            <w:color w:val="734C9B"/>
            <w:sz w:val="23"/>
            <w:szCs w:val="23"/>
          </w:rPr>
          <w:t>официального опубликования</w:t>
        </w:r>
      </w:hyperlink>
      <w:r>
        <w:rPr>
          <w:rFonts w:ascii="PT Serif" w:hAnsi="PT Serif"/>
          <w:color w:val="22272F"/>
          <w:sz w:val="23"/>
          <w:szCs w:val="23"/>
        </w:rPr>
        <w:t> названного Федерального закона</w:t>
      </w:r>
    </w:p>
    <w:p w:rsidR="000C1CB8" w:rsidRDefault="000C1CB8" w:rsidP="000C1CB8">
      <w:pPr>
        <w:pStyle w:val="empty"/>
        <w:shd w:val="clear" w:color="auto" w:fill="FFFFFF"/>
        <w:spacing w:before="0" w:beforeAutospacing="0" w:after="0" w:afterAutospacing="0"/>
        <w:jc w:val="both"/>
        <w:rPr>
          <w:rFonts w:ascii="PT Serif" w:hAnsi="PT Serif"/>
          <w:color w:val="22272F"/>
          <w:sz w:val="23"/>
          <w:szCs w:val="23"/>
        </w:rPr>
      </w:pPr>
      <w:r>
        <w:rPr>
          <w:rFonts w:ascii="PT Serif" w:hAnsi="PT Serif"/>
          <w:color w:val="22272F"/>
          <w:sz w:val="23"/>
          <w:szCs w:val="23"/>
        </w:rPr>
        <w:lastRenderedPageBreak/>
        <w:t> </w:t>
      </w:r>
      <w:hyperlink r:id="rId222" w:anchor="/document/70552632/entry/3" w:history="1">
        <w:r>
          <w:rPr>
            <w:rStyle w:val="a3"/>
            <w:rFonts w:ascii="PT Serif" w:hAnsi="PT Serif"/>
            <w:color w:val="734C9B"/>
            <w:sz w:val="23"/>
            <w:szCs w:val="23"/>
          </w:rPr>
          <w:t>Федеральный закон</w:t>
        </w:r>
      </w:hyperlink>
      <w:r>
        <w:rPr>
          <w:rFonts w:ascii="PT Serif" w:hAnsi="PT Serif"/>
          <w:color w:val="22272F"/>
          <w:sz w:val="23"/>
          <w:szCs w:val="23"/>
        </w:rPr>
        <w:t> от 28 декабря 2013 г. N 396-ФЗ</w:t>
      </w:r>
    </w:p>
    <w:p w:rsidR="000C1CB8" w:rsidRDefault="000C1CB8" w:rsidP="000C1CB8">
      <w:pPr>
        <w:pStyle w:val="s16"/>
        <w:shd w:val="clear" w:color="auto" w:fill="FFFFFF"/>
        <w:spacing w:before="0" w:beforeAutospacing="0" w:after="0" w:afterAutospacing="0"/>
        <w:rPr>
          <w:rFonts w:ascii="PT Serif" w:hAnsi="PT Serif"/>
          <w:color w:val="22272F"/>
          <w:sz w:val="23"/>
          <w:szCs w:val="23"/>
        </w:rPr>
      </w:pPr>
      <w:r>
        <w:rPr>
          <w:rFonts w:ascii="PT Serif" w:hAnsi="PT Serif"/>
          <w:color w:val="22272F"/>
          <w:sz w:val="23"/>
          <w:szCs w:val="23"/>
        </w:rPr>
        <w:t>Изменения </w:t>
      </w:r>
      <w:hyperlink r:id="rId223" w:anchor="/document/70552632/entry/48001" w:history="1">
        <w:r>
          <w:rPr>
            <w:rStyle w:val="a3"/>
            <w:rFonts w:ascii="PT Serif" w:hAnsi="PT Serif"/>
            <w:color w:val="734C9B"/>
            <w:sz w:val="23"/>
            <w:szCs w:val="23"/>
          </w:rPr>
          <w:t>вступают в силу</w:t>
        </w:r>
      </w:hyperlink>
      <w:r>
        <w:rPr>
          <w:rFonts w:ascii="PT Serif" w:hAnsi="PT Serif"/>
          <w:color w:val="22272F"/>
          <w:sz w:val="23"/>
          <w:szCs w:val="23"/>
        </w:rPr>
        <w:t> с 1 января 2014 г.</w:t>
      </w:r>
    </w:p>
    <w:p w:rsidR="000C1CB8" w:rsidRDefault="000C1CB8" w:rsidP="000C1CB8">
      <w:pPr>
        <w:pStyle w:val="empty"/>
        <w:shd w:val="clear" w:color="auto" w:fill="FFFFFF"/>
        <w:spacing w:before="0" w:beforeAutospacing="0" w:after="0" w:afterAutospacing="0"/>
        <w:jc w:val="both"/>
        <w:rPr>
          <w:rFonts w:ascii="PT Serif" w:hAnsi="PT Serif"/>
          <w:color w:val="22272F"/>
          <w:sz w:val="23"/>
          <w:szCs w:val="23"/>
        </w:rPr>
      </w:pPr>
      <w:r>
        <w:rPr>
          <w:rFonts w:ascii="PT Serif" w:hAnsi="PT Serif"/>
          <w:color w:val="22272F"/>
          <w:sz w:val="23"/>
          <w:szCs w:val="23"/>
        </w:rPr>
        <w:t> </w:t>
      </w:r>
      <w:hyperlink r:id="rId224" w:anchor="/document/70204242/entry/1" w:history="1">
        <w:r>
          <w:rPr>
            <w:rStyle w:val="a3"/>
            <w:rFonts w:ascii="PT Serif" w:hAnsi="PT Serif"/>
            <w:color w:val="734C9B"/>
            <w:sz w:val="23"/>
            <w:szCs w:val="23"/>
          </w:rPr>
          <w:t>Федеральный закон</w:t>
        </w:r>
      </w:hyperlink>
      <w:r>
        <w:rPr>
          <w:rFonts w:ascii="PT Serif" w:hAnsi="PT Serif"/>
          <w:color w:val="22272F"/>
          <w:sz w:val="23"/>
          <w:szCs w:val="23"/>
        </w:rPr>
        <w:t> от 20 июля 2012 г. N 121-ФЗ</w:t>
      </w:r>
    </w:p>
    <w:p w:rsidR="000C1CB8" w:rsidRDefault="000C1CB8" w:rsidP="000C1CB8">
      <w:pPr>
        <w:pStyle w:val="s16"/>
        <w:shd w:val="clear" w:color="auto" w:fill="FFFFFF"/>
        <w:spacing w:before="0" w:beforeAutospacing="0" w:after="0" w:afterAutospacing="0"/>
        <w:rPr>
          <w:rFonts w:ascii="PT Serif" w:hAnsi="PT Serif"/>
          <w:color w:val="22272F"/>
          <w:sz w:val="23"/>
          <w:szCs w:val="23"/>
        </w:rPr>
      </w:pPr>
      <w:r>
        <w:rPr>
          <w:rFonts w:ascii="PT Serif" w:hAnsi="PT Serif"/>
          <w:color w:val="22272F"/>
          <w:sz w:val="23"/>
          <w:szCs w:val="23"/>
        </w:rPr>
        <w:t>Изменения </w:t>
      </w:r>
      <w:hyperlink r:id="rId225" w:anchor="/document/70204242/entry/6" w:history="1">
        <w:r>
          <w:rPr>
            <w:rStyle w:val="a3"/>
            <w:rFonts w:ascii="PT Serif" w:hAnsi="PT Serif"/>
            <w:color w:val="734C9B"/>
            <w:sz w:val="23"/>
            <w:szCs w:val="23"/>
          </w:rPr>
          <w:t>вступают в силу</w:t>
        </w:r>
      </w:hyperlink>
      <w:r>
        <w:rPr>
          <w:rFonts w:ascii="PT Serif" w:hAnsi="PT Serif"/>
          <w:color w:val="22272F"/>
          <w:sz w:val="23"/>
          <w:szCs w:val="23"/>
        </w:rPr>
        <w:t> по истечении ста двадцати дней после дня </w:t>
      </w:r>
      <w:hyperlink r:id="rId226" w:anchor="/document/70204243/entry/0" w:history="1">
        <w:r>
          <w:rPr>
            <w:rStyle w:val="a3"/>
            <w:rFonts w:ascii="PT Serif" w:hAnsi="PT Serif"/>
            <w:color w:val="734C9B"/>
            <w:sz w:val="23"/>
            <w:szCs w:val="23"/>
          </w:rPr>
          <w:t>официального опубликования</w:t>
        </w:r>
      </w:hyperlink>
      <w:r>
        <w:rPr>
          <w:rFonts w:ascii="PT Serif" w:hAnsi="PT Serif"/>
          <w:color w:val="22272F"/>
          <w:sz w:val="23"/>
          <w:szCs w:val="23"/>
        </w:rPr>
        <w:t> названного Федерального закона</w:t>
      </w:r>
    </w:p>
    <w:p w:rsidR="000C1CB8" w:rsidRDefault="000C1CB8" w:rsidP="000C1CB8">
      <w:pPr>
        <w:pStyle w:val="empty"/>
        <w:shd w:val="clear" w:color="auto" w:fill="FFFFFF"/>
        <w:spacing w:before="0" w:beforeAutospacing="0" w:after="0" w:afterAutospacing="0"/>
        <w:jc w:val="both"/>
        <w:rPr>
          <w:rFonts w:ascii="PT Serif" w:hAnsi="PT Serif"/>
          <w:color w:val="22272F"/>
          <w:sz w:val="23"/>
          <w:szCs w:val="23"/>
        </w:rPr>
      </w:pPr>
      <w:r>
        <w:rPr>
          <w:rFonts w:ascii="PT Serif" w:hAnsi="PT Serif"/>
          <w:color w:val="22272F"/>
          <w:sz w:val="23"/>
          <w:szCs w:val="23"/>
        </w:rPr>
        <w:t> </w:t>
      </w:r>
      <w:hyperlink r:id="rId227" w:anchor="/document/12187348/entry/11" w:history="1">
        <w:r>
          <w:rPr>
            <w:rStyle w:val="a3"/>
            <w:rFonts w:ascii="PT Serif" w:hAnsi="PT Serif"/>
            <w:color w:val="734C9B"/>
            <w:sz w:val="23"/>
            <w:szCs w:val="23"/>
          </w:rPr>
          <w:t>Федеральный закон</w:t>
        </w:r>
      </w:hyperlink>
      <w:r>
        <w:rPr>
          <w:rFonts w:ascii="PT Serif" w:hAnsi="PT Serif"/>
          <w:color w:val="22272F"/>
          <w:sz w:val="23"/>
          <w:szCs w:val="23"/>
        </w:rPr>
        <w:t> от 1 июля 2011 г. N 169-ФЗ</w:t>
      </w:r>
    </w:p>
    <w:p w:rsidR="000C1CB8" w:rsidRDefault="000C1CB8" w:rsidP="000C1CB8">
      <w:pPr>
        <w:pStyle w:val="s16"/>
        <w:shd w:val="clear" w:color="auto" w:fill="FFFFFF"/>
        <w:spacing w:before="0" w:beforeAutospacing="0" w:after="0" w:afterAutospacing="0"/>
        <w:rPr>
          <w:rFonts w:ascii="PT Serif" w:hAnsi="PT Serif"/>
          <w:color w:val="22272F"/>
          <w:sz w:val="23"/>
          <w:szCs w:val="23"/>
        </w:rPr>
      </w:pPr>
      <w:r>
        <w:rPr>
          <w:rFonts w:ascii="PT Serif" w:hAnsi="PT Serif"/>
          <w:color w:val="22272F"/>
          <w:sz w:val="23"/>
          <w:szCs w:val="23"/>
        </w:rPr>
        <w:t>Изменения </w:t>
      </w:r>
      <w:hyperlink r:id="rId228" w:anchor="/document/12187348/entry/7401" w:history="1">
        <w:r>
          <w:rPr>
            <w:rStyle w:val="a3"/>
            <w:rFonts w:ascii="PT Serif" w:hAnsi="PT Serif"/>
            <w:color w:val="734C9B"/>
            <w:sz w:val="23"/>
            <w:szCs w:val="23"/>
          </w:rPr>
          <w:t>вступают в силу</w:t>
        </w:r>
      </w:hyperlink>
      <w:r>
        <w:rPr>
          <w:rFonts w:ascii="PT Serif" w:hAnsi="PT Serif"/>
          <w:color w:val="22272F"/>
          <w:sz w:val="23"/>
          <w:szCs w:val="23"/>
        </w:rPr>
        <w:t> с 1 июля 2011 г.</w:t>
      </w:r>
    </w:p>
    <w:p w:rsidR="000C1CB8" w:rsidRDefault="000C1CB8" w:rsidP="000C1CB8">
      <w:pPr>
        <w:pStyle w:val="empty"/>
        <w:shd w:val="clear" w:color="auto" w:fill="FFFFFF"/>
        <w:spacing w:before="0" w:beforeAutospacing="0" w:after="0" w:afterAutospacing="0"/>
        <w:jc w:val="both"/>
        <w:rPr>
          <w:rFonts w:ascii="PT Serif" w:hAnsi="PT Serif"/>
          <w:color w:val="22272F"/>
          <w:sz w:val="23"/>
          <w:szCs w:val="23"/>
        </w:rPr>
      </w:pPr>
      <w:r>
        <w:rPr>
          <w:rFonts w:ascii="PT Serif" w:hAnsi="PT Serif"/>
          <w:color w:val="22272F"/>
          <w:sz w:val="23"/>
          <w:szCs w:val="23"/>
        </w:rPr>
        <w:t> </w:t>
      </w:r>
      <w:hyperlink r:id="rId229" w:anchor="/document/198832/entry/22" w:history="1">
        <w:r>
          <w:rPr>
            <w:rStyle w:val="a3"/>
            <w:rFonts w:ascii="PT Serif" w:hAnsi="PT Serif"/>
            <w:color w:val="734C9B"/>
            <w:sz w:val="23"/>
            <w:szCs w:val="23"/>
          </w:rPr>
          <w:t>Федеральный закон</w:t>
        </w:r>
      </w:hyperlink>
      <w:r>
        <w:rPr>
          <w:rFonts w:ascii="PT Serif" w:hAnsi="PT Serif"/>
          <w:color w:val="22272F"/>
          <w:sz w:val="23"/>
          <w:szCs w:val="23"/>
        </w:rPr>
        <w:t> от 22 июля 2010 г. N 164-ФЗ</w:t>
      </w:r>
    </w:p>
    <w:p w:rsidR="000C1CB8" w:rsidRDefault="000C1CB8" w:rsidP="000C1CB8">
      <w:pPr>
        <w:pStyle w:val="s16"/>
        <w:shd w:val="clear" w:color="auto" w:fill="FFFFFF"/>
        <w:spacing w:before="0" w:beforeAutospacing="0" w:after="0" w:afterAutospacing="0"/>
        <w:rPr>
          <w:rFonts w:ascii="PT Serif" w:hAnsi="PT Serif"/>
          <w:color w:val="22272F"/>
          <w:sz w:val="23"/>
          <w:szCs w:val="23"/>
        </w:rPr>
      </w:pPr>
      <w:r>
        <w:rPr>
          <w:rFonts w:ascii="PT Serif" w:hAnsi="PT Serif"/>
          <w:color w:val="22272F"/>
          <w:sz w:val="23"/>
          <w:szCs w:val="23"/>
        </w:rPr>
        <w:t>Изменения </w:t>
      </w:r>
      <w:hyperlink r:id="rId230" w:anchor="/document/10103060/entry/6" w:history="1">
        <w:r>
          <w:rPr>
            <w:rStyle w:val="a3"/>
            <w:rFonts w:ascii="PT Serif" w:hAnsi="PT Serif"/>
            <w:color w:val="734C9B"/>
            <w:sz w:val="23"/>
            <w:szCs w:val="23"/>
          </w:rPr>
          <w:t>вступают в силу</w:t>
        </w:r>
      </w:hyperlink>
      <w:r>
        <w:rPr>
          <w:rFonts w:ascii="PT Serif" w:hAnsi="PT Serif"/>
          <w:color w:val="22272F"/>
          <w:sz w:val="23"/>
          <w:szCs w:val="23"/>
        </w:rPr>
        <w:t> по истечении 10 дней после дня </w:t>
      </w:r>
      <w:hyperlink r:id="rId231" w:anchor="/document/298832/entry/0" w:history="1">
        <w:r>
          <w:rPr>
            <w:rStyle w:val="a3"/>
            <w:rFonts w:ascii="PT Serif" w:hAnsi="PT Serif"/>
            <w:color w:val="734C9B"/>
            <w:sz w:val="23"/>
            <w:szCs w:val="23"/>
          </w:rPr>
          <w:t>официального опубликования</w:t>
        </w:r>
      </w:hyperlink>
      <w:r>
        <w:rPr>
          <w:rFonts w:ascii="PT Serif" w:hAnsi="PT Serif"/>
          <w:color w:val="22272F"/>
          <w:sz w:val="23"/>
          <w:szCs w:val="23"/>
        </w:rPr>
        <w:t> названного Федерального закона</w:t>
      </w:r>
    </w:p>
    <w:p w:rsidR="000C1CB8" w:rsidRDefault="000C1CB8" w:rsidP="000C1CB8">
      <w:pPr>
        <w:pStyle w:val="empty"/>
        <w:shd w:val="clear" w:color="auto" w:fill="FFFFFF"/>
        <w:spacing w:before="0" w:beforeAutospacing="0" w:after="0" w:afterAutospacing="0"/>
        <w:jc w:val="both"/>
        <w:rPr>
          <w:rFonts w:ascii="PT Serif" w:hAnsi="PT Serif"/>
          <w:color w:val="22272F"/>
          <w:sz w:val="23"/>
          <w:szCs w:val="23"/>
        </w:rPr>
      </w:pPr>
      <w:r>
        <w:rPr>
          <w:rFonts w:ascii="PT Serif" w:hAnsi="PT Serif"/>
          <w:color w:val="22272F"/>
          <w:sz w:val="23"/>
          <w:szCs w:val="23"/>
        </w:rPr>
        <w:t> </w:t>
      </w:r>
      <w:hyperlink r:id="rId232" w:anchor="/document/12175848/entry/1" w:history="1">
        <w:r>
          <w:rPr>
            <w:rStyle w:val="a3"/>
            <w:rFonts w:ascii="PT Serif" w:hAnsi="PT Serif"/>
            <w:color w:val="734C9B"/>
            <w:sz w:val="23"/>
            <w:szCs w:val="23"/>
          </w:rPr>
          <w:t>Федеральный закон</w:t>
        </w:r>
      </w:hyperlink>
      <w:r>
        <w:rPr>
          <w:rFonts w:ascii="PT Serif" w:hAnsi="PT Serif"/>
          <w:color w:val="22272F"/>
          <w:sz w:val="23"/>
          <w:szCs w:val="23"/>
        </w:rPr>
        <w:t> от 19 мая 2010 г. N 88-ФЗ</w:t>
      </w:r>
    </w:p>
    <w:p w:rsidR="000C1CB8" w:rsidRDefault="000C1CB8" w:rsidP="000C1CB8">
      <w:pPr>
        <w:pStyle w:val="s16"/>
        <w:shd w:val="clear" w:color="auto" w:fill="FFFFFF"/>
        <w:spacing w:before="0" w:beforeAutospacing="0" w:after="0" w:afterAutospacing="0"/>
        <w:rPr>
          <w:rFonts w:ascii="PT Serif" w:hAnsi="PT Serif"/>
          <w:color w:val="22272F"/>
          <w:sz w:val="23"/>
          <w:szCs w:val="23"/>
        </w:rPr>
      </w:pPr>
      <w:r>
        <w:rPr>
          <w:rFonts w:ascii="PT Serif" w:hAnsi="PT Serif"/>
          <w:color w:val="22272F"/>
          <w:sz w:val="23"/>
          <w:szCs w:val="23"/>
        </w:rPr>
        <w:t>Изменения </w:t>
      </w:r>
      <w:hyperlink r:id="rId233" w:anchor="/document/10103060/entry/6" w:history="1">
        <w:r>
          <w:rPr>
            <w:rStyle w:val="a3"/>
            <w:rFonts w:ascii="PT Serif" w:hAnsi="PT Serif"/>
            <w:color w:val="734C9B"/>
            <w:sz w:val="23"/>
            <w:szCs w:val="23"/>
          </w:rPr>
          <w:t>вступают в силу</w:t>
        </w:r>
      </w:hyperlink>
      <w:r>
        <w:rPr>
          <w:rFonts w:ascii="PT Serif" w:hAnsi="PT Serif"/>
          <w:color w:val="22272F"/>
          <w:sz w:val="23"/>
          <w:szCs w:val="23"/>
        </w:rPr>
        <w:t> по истечении 10 дней после дня </w:t>
      </w:r>
      <w:hyperlink r:id="rId234" w:anchor="/document/12275848/entry/0" w:history="1">
        <w:r>
          <w:rPr>
            <w:rStyle w:val="a3"/>
            <w:rFonts w:ascii="PT Serif" w:hAnsi="PT Serif"/>
            <w:color w:val="734C9B"/>
            <w:sz w:val="23"/>
            <w:szCs w:val="23"/>
          </w:rPr>
          <w:t>официального опубликования</w:t>
        </w:r>
      </w:hyperlink>
      <w:r>
        <w:rPr>
          <w:rFonts w:ascii="PT Serif" w:hAnsi="PT Serif"/>
          <w:color w:val="22272F"/>
          <w:sz w:val="23"/>
          <w:szCs w:val="23"/>
        </w:rPr>
        <w:t> названного Федерального закона</w:t>
      </w:r>
    </w:p>
    <w:p w:rsidR="000C1CB8" w:rsidRDefault="000C1CB8" w:rsidP="000C1CB8">
      <w:pPr>
        <w:pStyle w:val="empty"/>
        <w:shd w:val="clear" w:color="auto" w:fill="FFFFFF"/>
        <w:spacing w:before="0" w:beforeAutospacing="0" w:after="0" w:afterAutospacing="0"/>
        <w:jc w:val="both"/>
        <w:rPr>
          <w:rFonts w:ascii="PT Serif" w:hAnsi="PT Serif"/>
          <w:color w:val="22272F"/>
          <w:sz w:val="23"/>
          <w:szCs w:val="23"/>
        </w:rPr>
      </w:pPr>
      <w:r>
        <w:rPr>
          <w:rFonts w:ascii="PT Serif" w:hAnsi="PT Serif"/>
          <w:color w:val="22272F"/>
          <w:sz w:val="23"/>
          <w:szCs w:val="23"/>
        </w:rPr>
        <w:t> </w:t>
      </w:r>
      <w:hyperlink r:id="rId235" w:anchor="/document/12161591/entry/24" w:history="1">
        <w:r>
          <w:rPr>
            <w:rStyle w:val="a3"/>
            <w:rFonts w:ascii="PT Serif" w:hAnsi="PT Serif"/>
            <w:color w:val="734C9B"/>
            <w:sz w:val="23"/>
            <w:szCs w:val="23"/>
          </w:rPr>
          <w:t>Федеральный закон</w:t>
        </w:r>
      </w:hyperlink>
      <w:r>
        <w:rPr>
          <w:rFonts w:ascii="PT Serif" w:hAnsi="PT Serif"/>
          <w:color w:val="22272F"/>
          <w:sz w:val="23"/>
          <w:szCs w:val="23"/>
        </w:rPr>
        <w:t> от 23 июля 2008 г. N 160-ФЗ</w:t>
      </w:r>
    </w:p>
    <w:p w:rsidR="000C1CB8" w:rsidRDefault="000C1CB8" w:rsidP="000C1CB8">
      <w:pPr>
        <w:pStyle w:val="s16"/>
        <w:shd w:val="clear" w:color="auto" w:fill="FFFFFF"/>
        <w:spacing w:before="0" w:beforeAutospacing="0" w:after="0" w:afterAutospacing="0"/>
        <w:rPr>
          <w:rFonts w:ascii="PT Serif" w:hAnsi="PT Serif"/>
          <w:color w:val="22272F"/>
          <w:sz w:val="23"/>
          <w:szCs w:val="23"/>
        </w:rPr>
      </w:pPr>
      <w:r>
        <w:rPr>
          <w:rFonts w:ascii="PT Serif" w:hAnsi="PT Serif"/>
          <w:color w:val="22272F"/>
          <w:sz w:val="23"/>
          <w:szCs w:val="23"/>
        </w:rPr>
        <w:t>Изменения </w:t>
      </w:r>
      <w:hyperlink r:id="rId236" w:anchor="/document/12161591/entry/134" w:history="1">
        <w:r>
          <w:rPr>
            <w:rStyle w:val="a3"/>
            <w:rFonts w:ascii="PT Serif" w:hAnsi="PT Serif"/>
            <w:color w:val="734C9B"/>
            <w:sz w:val="23"/>
            <w:szCs w:val="23"/>
          </w:rPr>
          <w:t>вступают в силу</w:t>
        </w:r>
      </w:hyperlink>
      <w:r>
        <w:rPr>
          <w:rFonts w:ascii="PT Serif" w:hAnsi="PT Serif"/>
          <w:color w:val="22272F"/>
          <w:sz w:val="23"/>
          <w:szCs w:val="23"/>
        </w:rPr>
        <w:t> с 1 января 2009 г.</w:t>
      </w:r>
    </w:p>
    <w:p w:rsidR="000C1CB8" w:rsidRDefault="000C1CB8" w:rsidP="000C1CB8">
      <w:pPr>
        <w:pStyle w:val="empty"/>
        <w:shd w:val="clear" w:color="auto" w:fill="FFFFFF"/>
        <w:spacing w:before="0" w:beforeAutospacing="0" w:after="0" w:afterAutospacing="0"/>
        <w:jc w:val="both"/>
        <w:rPr>
          <w:rFonts w:ascii="PT Serif" w:hAnsi="PT Serif"/>
          <w:color w:val="22272F"/>
          <w:sz w:val="23"/>
          <w:szCs w:val="23"/>
        </w:rPr>
      </w:pPr>
      <w:r>
        <w:rPr>
          <w:rFonts w:ascii="PT Serif" w:hAnsi="PT Serif"/>
          <w:color w:val="22272F"/>
          <w:sz w:val="23"/>
          <w:szCs w:val="23"/>
        </w:rPr>
        <w:t> </w:t>
      </w:r>
      <w:hyperlink r:id="rId237" w:anchor="/document/12144749/entry/11" w:history="1">
        <w:r>
          <w:rPr>
            <w:rStyle w:val="a3"/>
            <w:rFonts w:ascii="PT Serif" w:hAnsi="PT Serif"/>
            <w:color w:val="734C9B"/>
            <w:sz w:val="23"/>
            <w:szCs w:val="23"/>
          </w:rPr>
          <w:t>Федеральный закон</w:t>
        </w:r>
      </w:hyperlink>
      <w:r>
        <w:rPr>
          <w:rFonts w:ascii="PT Serif" w:hAnsi="PT Serif"/>
          <w:color w:val="22272F"/>
          <w:sz w:val="23"/>
          <w:szCs w:val="23"/>
        </w:rPr>
        <w:t> от 2 февраля 2006 г. N 19-ФЗ</w:t>
      </w:r>
    </w:p>
    <w:p w:rsidR="000C1CB8" w:rsidRDefault="000C1CB8" w:rsidP="000C1CB8">
      <w:pPr>
        <w:pStyle w:val="s16"/>
        <w:shd w:val="clear" w:color="auto" w:fill="FFFFFF"/>
        <w:spacing w:before="0" w:beforeAutospacing="0" w:after="0" w:afterAutospacing="0"/>
        <w:rPr>
          <w:rFonts w:ascii="PT Serif" w:hAnsi="PT Serif"/>
          <w:color w:val="22272F"/>
          <w:sz w:val="23"/>
          <w:szCs w:val="23"/>
        </w:rPr>
      </w:pPr>
      <w:r>
        <w:rPr>
          <w:rFonts w:ascii="PT Serif" w:hAnsi="PT Serif"/>
          <w:color w:val="22272F"/>
          <w:sz w:val="23"/>
          <w:szCs w:val="23"/>
        </w:rPr>
        <w:t>Изменения </w:t>
      </w:r>
      <w:hyperlink r:id="rId238" w:anchor="/document/12144749/entry/36" w:history="1">
        <w:r>
          <w:rPr>
            <w:rStyle w:val="a3"/>
            <w:rFonts w:ascii="PT Serif" w:hAnsi="PT Serif"/>
            <w:color w:val="734C9B"/>
            <w:sz w:val="23"/>
            <w:szCs w:val="23"/>
          </w:rPr>
          <w:t>вступают в силу</w:t>
        </w:r>
      </w:hyperlink>
      <w:r>
        <w:rPr>
          <w:rFonts w:ascii="PT Serif" w:hAnsi="PT Serif"/>
          <w:color w:val="22272F"/>
          <w:sz w:val="23"/>
          <w:szCs w:val="23"/>
        </w:rPr>
        <w:t> со дня </w:t>
      </w:r>
      <w:hyperlink r:id="rId239" w:anchor="/document/12244749/entry/0" w:history="1">
        <w:r>
          <w:rPr>
            <w:rStyle w:val="a3"/>
            <w:rFonts w:ascii="PT Serif" w:hAnsi="PT Serif"/>
            <w:color w:val="734C9B"/>
            <w:sz w:val="23"/>
            <w:szCs w:val="23"/>
          </w:rPr>
          <w:t>официального опубликования</w:t>
        </w:r>
      </w:hyperlink>
      <w:r>
        <w:rPr>
          <w:rFonts w:ascii="PT Serif" w:hAnsi="PT Serif"/>
          <w:color w:val="22272F"/>
          <w:sz w:val="23"/>
          <w:szCs w:val="23"/>
        </w:rPr>
        <w:t> названного Федерального закона</w:t>
      </w:r>
    </w:p>
    <w:p w:rsidR="000C1CB8" w:rsidRDefault="000C1CB8" w:rsidP="000C1CB8">
      <w:pPr>
        <w:pStyle w:val="empty"/>
        <w:shd w:val="clear" w:color="auto" w:fill="FFFFFF"/>
        <w:spacing w:before="0" w:beforeAutospacing="0" w:after="0" w:afterAutospacing="0"/>
        <w:jc w:val="both"/>
        <w:rPr>
          <w:rFonts w:ascii="PT Serif" w:hAnsi="PT Serif"/>
          <w:color w:val="22272F"/>
          <w:sz w:val="23"/>
          <w:szCs w:val="23"/>
        </w:rPr>
      </w:pPr>
      <w:r>
        <w:rPr>
          <w:rFonts w:ascii="PT Serif" w:hAnsi="PT Serif"/>
          <w:color w:val="22272F"/>
          <w:sz w:val="23"/>
          <w:szCs w:val="23"/>
        </w:rPr>
        <w:t> </w:t>
      </w:r>
      <w:hyperlink r:id="rId240" w:anchor="/document/12144310/entry/2" w:history="1">
        <w:r>
          <w:rPr>
            <w:rStyle w:val="a3"/>
            <w:rFonts w:ascii="PT Serif" w:hAnsi="PT Serif"/>
            <w:color w:val="734C9B"/>
            <w:sz w:val="23"/>
            <w:szCs w:val="23"/>
          </w:rPr>
          <w:t>Федеральный закон</w:t>
        </w:r>
      </w:hyperlink>
      <w:r>
        <w:rPr>
          <w:rFonts w:ascii="PT Serif" w:hAnsi="PT Serif"/>
          <w:color w:val="22272F"/>
          <w:sz w:val="23"/>
          <w:szCs w:val="23"/>
        </w:rPr>
        <w:t> от 10 января 2006 г. N 18-ФЗ</w:t>
      </w:r>
    </w:p>
    <w:p w:rsidR="000C1CB8" w:rsidRDefault="000C1CB8" w:rsidP="000C1CB8">
      <w:pPr>
        <w:pStyle w:val="s16"/>
        <w:shd w:val="clear" w:color="auto" w:fill="FFFFFF"/>
        <w:spacing w:before="0" w:beforeAutospacing="0" w:after="0" w:afterAutospacing="0"/>
        <w:rPr>
          <w:rFonts w:ascii="PT Serif" w:hAnsi="PT Serif"/>
          <w:color w:val="22272F"/>
          <w:sz w:val="23"/>
          <w:szCs w:val="23"/>
        </w:rPr>
      </w:pPr>
      <w:r>
        <w:rPr>
          <w:rFonts w:ascii="PT Serif" w:hAnsi="PT Serif"/>
          <w:color w:val="22272F"/>
          <w:sz w:val="23"/>
          <w:szCs w:val="23"/>
        </w:rPr>
        <w:t>Изменения </w:t>
      </w:r>
      <w:hyperlink r:id="rId241" w:anchor="/document/12144310/entry/61" w:history="1">
        <w:r>
          <w:rPr>
            <w:rStyle w:val="a3"/>
            <w:rFonts w:ascii="PT Serif" w:hAnsi="PT Serif"/>
            <w:color w:val="734C9B"/>
            <w:sz w:val="23"/>
            <w:szCs w:val="23"/>
          </w:rPr>
          <w:t>вступают в силу</w:t>
        </w:r>
      </w:hyperlink>
      <w:r>
        <w:rPr>
          <w:rFonts w:ascii="PT Serif" w:hAnsi="PT Serif"/>
          <w:color w:val="22272F"/>
          <w:sz w:val="23"/>
          <w:szCs w:val="23"/>
        </w:rPr>
        <w:t> по истечении девяноста дней после дня </w:t>
      </w:r>
      <w:hyperlink r:id="rId242" w:anchor="/document/12244310/entry/0" w:history="1">
        <w:r>
          <w:rPr>
            <w:rStyle w:val="a3"/>
            <w:rFonts w:ascii="PT Serif" w:hAnsi="PT Serif"/>
            <w:color w:val="734C9B"/>
            <w:sz w:val="23"/>
            <w:szCs w:val="23"/>
          </w:rPr>
          <w:t>официального опубликования</w:t>
        </w:r>
      </w:hyperlink>
      <w:r>
        <w:rPr>
          <w:rFonts w:ascii="PT Serif" w:hAnsi="PT Serif"/>
          <w:color w:val="22272F"/>
          <w:sz w:val="23"/>
          <w:szCs w:val="23"/>
        </w:rPr>
        <w:t> названного Федерального закона</w:t>
      </w:r>
    </w:p>
    <w:p w:rsidR="000C1CB8" w:rsidRDefault="000C1CB8" w:rsidP="000C1CB8">
      <w:pPr>
        <w:pStyle w:val="empty"/>
        <w:shd w:val="clear" w:color="auto" w:fill="FFFFFF"/>
        <w:spacing w:before="0" w:beforeAutospacing="0" w:after="0" w:afterAutospacing="0"/>
        <w:jc w:val="both"/>
        <w:rPr>
          <w:rFonts w:ascii="PT Serif" w:hAnsi="PT Serif"/>
          <w:color w:val="22272F"/>
          <w:sz w:val="23"/>
          <w:szCs w:val="23"/>
        </w:rPr>
      </w:pPr>
      <w:r>
        <w:rPr>
          <w:rFonts w:ascii="PT Serif" w:hAnsi="PT Serif"/>
          <w:color w:val="22272F"/>
          <w:sz w:val="23"/>
          <w:szCs w:val="23"/>
        </w:rPr>
        <w:t> </w:t>
      </w:r>
      <w:hyperlink r:id="rId243" w:anchor="/document/12137441/entry/22" w:history="1">
        <w:r>
          <w:rPr>
            <w:rStyle w:val="a3"/>
            <w:rFonts w:ascii="PT Serif" w:hAnsi="PT Serif"/>
            <w:color w:val="734C9B"/>
            <w:sz w:val="23"/>
            <w:szCs w:val="23"/>
          </w:rPr>
          <w:t>Федеральный закон</w:t>
        </w:r>
      </w:hyperlink>
      <w:r>
        <w:rPr>
          <w:rFonts w:ascii="PT Serif" w:hAnsi="PT Serif"/>
          <w:color w:val="22272F"/>
          <w:sz w:val="23"/>
          <w:szCs w:val="23"/>
        </w:rPr>
        <w:t> от 2 ноября 2004 г. N 127-ФЗ</w:t>
      </w:r>
    </w:p>
    <w:p w:rsidR="000C1CB8" w:rsidRDefault="000C1CB8" w:rsidP="000C1CB8">
      <w:pPr>
        <w:pStyle w:val="s16"/>
        <w:shd w:val="clear" w:color="auto" w:fill="FFFFFF"/>
        <w:spacing w:before="0" w:beforeAutospacing="0" w:after="0" w:afterAutospacing="0"/>
        <w:rPr>
          <w:rFonts w:ascii="PT Serif" w:hAnsi="PT Serif"/>
          <w:color w:val="22272F"/>
          <w:sz w:val="23"/>
          <w:szCs w:val="23"/>
        </w:rPr>
      </w:pPr>
      <w:r>
        <w:rPr>
          <w:rFonts w:ascii="PT Serif" w:hAnsi="PT Serif"/>
          <w:color w:val="22272F"/>
          <w:sz w:val="23"/>
          <w:szCs w:val="23"/>
        </w:rPr>
        <w:t>Изменения </w:t>
      </w:r>
      <w:hyperlink r:id="rId244" w:anchor="/document/12137441/entry/23" w:history="1">
        <w:r>
          <w:rPr>
            <w:rStyle w:val="a3"/>
            <w:rFonts w:ascii="PT Serif" w:hAnsi="PT Serif"/>
            <w:color w:val="734C9B"/>
            <w:sz w:val="23"/>
            <w:szCs w:val="23"/>
          </w:rPr>
          <w:t>вступают в силу</w:t>
        </w:r>
      </w:hyperlink>
      <w:r>
        <w:rPr>
          <w:rFonts w:ascii="PT Serif" w:hAnsi="PT Serif"/>
          <w:color w:val="22272F"/>
          <w:sz w:val="23"/>
          <w:szCs w:val="23"/>
        </w:rPr>
        <w:t> с 1 января 2005 г., но не ранее чем по истечении одного месяца со дня </w:t>
      </w:r>
      <w:hyperlink r:id="rId245" w:anchor="/document/12237441/entry/0" w:history="1">
        <w:r>
          <w:rPr>
            <w:rStyle w:val="a3"/>
            <w:rFonts w:ascii="PT Serif" w:hAnsi="PT Serif"/>
            <w:color w:val="734C9B"/>
            <w:sz w:val="23"/>
            <w:szCs w:val="23"/>
          </w:rPr>
          <w:t xml:space="preserve">официального </w:t>
        </w:r>
        <w:proofErr w:type="spellStart"/>
        <w:r>
          <w:rPr>
            <w:rStyle w:val="a3"/>
            <w:rFonts w:ascii="PT Serif" w:hAnsi="PT Serif"/>
            <w:color w:val="734C9B"/>
            <w:sz w:val="23"/>
            <w:szCs w:val="23"/>
          </w:rPr>
          <w:t>опубликования</w:t>
        </w:r>
      </w:hyperlink>
      <w:r>
        <w:rPr>
          <w:rFonts w:ascii="PT Serif" w:hAnsi="PT Serif"/>
          <w:color w:val="22272F"/>
          <w:sz w:val="23"/>
          <w:szCs w:val="23"/>
        </w:rPr>
        <w:t>названного</w:t>
      </w:r>
      <w:proofErr w:type="spellEnd"/>
      <w:r>
        <w:rPr>
          <w:rFonts w:ascii="PT Serif" w:hAnsi="PT Serif"/>
          <w:color w:val="22272F"/>
          <w:sz w:val="23"/>
          <w:szCs w:val="23"/>
        </w:rPr>
        <w:t xml:space="preserve"> Федерального закона</w:t>
      </w:r>
    </w:p>
    <w:p w:rsidR="000C1CB8" w:rsidRDefault="000C1CB8" w:rsidP="000C1CB8">
      <w:pPr>
        <w:pStyle w:val="empty"/>
        <w:shd w:val="clear" w:color="auto" w:fill="FFFFFF"/>
        <w:spacing w:before="0" w:beforeAutospacing="0" w:after="0" w:afterAutospacing="0"/>
        <w:jc w:val="both"/>
        <w:rPr>
          <w:rFonts w:ascii="PT Serif" w:hAnsi="PT Serif"/>
          <w:color w:val="22272F"/>
          <w:sz w:val="23"/>
          <w:szCs w:val="23"/>
        </w:rPr>
      </w:pPr>
      <w:r>
        <w:rPr>
          <w:rFonts w:ascii="PT Serif" w:hAnsi="PT Serif"/>
          <w:color w:val="22272F"/>
          <w:sz w:val="23"/>
          <w:szCs w:val="23"/>
        </w:rPr>
        <w:t> </w:t>
      </w:r>
      <w:hyperlink r:id="rId246" w:anchor="/document/12135936/entry/28" w:history="1">
        <w:r>
          <w:rPr>
            <w:rStyle w:val="a3"/>
            <w:rFonts w:ascii="PT Serif" w:hAnsi="PT Serif"/>
            <w:color w:val="734C9B"/>
            <w:sz w:val="23"/>
            <w:szCs w:val="23"/>
          </w:rPr>
          <w:t>Федеральный закон</w:t>
        </w:r>
      </w:hyperlink>
      <w:r>
        <w:rPr>
          <w:rFonts w:ascii="PT Serif" w:hAnsi="PT Serif"/>
          <w:color w:val="22272F"/>
          <w:sz w:val="23"/>
          <w:szCs w:val="23"/>
        </w:rPr>
        <w:t> от 29 июня 2004 г. N 58-ФЗ</w:t>
      </w:r>
    </w:p>
    <w:p w:rsidR="000C1CB8" w:rsidRDefault="000C1CB8" w:rsidP="000C1CB8">
      <w:pPr>
        <w:pStyle w:val="s16"/>
        <w:shd w:val="clear" w:color="auto" w:fill="FFFFFF"/>
        <w:spacing w:before="0" w:beforeAutospacing="0" w:after="0" w:afterAutospacing="0"/>
        <w:rPr>
          <w:rFonts w:ascii="PT Serif" w:hAnsi="PT Serif"/>
          <w:color w:val="22272F"/>
          <w:sz w:val="23"/>
          <w:szCs w:val="23"/>
        </w:rPr>
      </w:pPr>
      <w:r>
        <w:rPr>
          <w:rFonts w:ascii="PT Serif" w:hAnsi="PT Serif"/>
          <w:color w:val="22272F"/>
          <w:sz w:val="23"/>
          <w:szCs w:val="23"/>
        </w:rPr>
        <w:t>Изменения </w:t>
      </w:r>
      <w:hyperlink r:id="rId247" w:anchor="/document/12135936/entry/8101" w:history="1">
        <w:r>
          <w:rPr>
            <w:rStyle w:val="a3"/>
            <w:rFonts w:ascii="PT Serif" w:hAnsi="PT Serif"/>
            <w:color w:val="734C9B"/>
            <w:sz w:val="23"/>
            <w:szCs w:val="23"/>
          </w:rPr>
          <w:t>вступают в силу</w:t>
        </w:r>
      </w:hyperlink>
      <w:r>
        <w:rPr>
          <w:rFonts w:ascii="PT Serif" w:hAnsi="PT Serif"/>
          <w:color w:val="22272F"/>
          <w:sz w:val="23"/>
          <w:szCs w:val="23"/>
        </w:rPr>
        <w:t> со дня </w:t>
      </w:r>
      <w:hyperlink r:id="rId248" w:anchor="/document/12235936/entry/0" w:history="1">
        <w:r>
          <w:rPr>
            <w:rStyle w:val="a3"/>
            <w:rFonts w:ascii="PT Serif" w:hAnsi="PT Serif"/>
            <w:color w:val="734C9B"/>
            <w:sz w:val="23"/>
            <w:szCs w:val="23"/>
          </w:rPr>
          <w:t>официального опубликования</w:t>
        </w:r>
      </w:hyperlink>
      <w:r>
        <w:rPr>
          <w:rFonts w:ascii="PT Serif" w:hAnsi="PT Serif"/>
          <w:color w:val="22272F"/>
          <w:sz w:val="23"/>
          <w:szCs w:val="23"/>
        </w:rPr>
        <w:t> названного Федерального закона</w:t>
      </w:r>
    </w:p>
    <w:p w:rsidR="000C1CB8" w:rsidRDefault="000C1CB8" w:rsidP="000C1CB8">
      <w:pPr>
        <w:pStyle w:val="empty"/>
        <w:shd w:val="clear" w:color="auto" w:fill="FFFFFF"/>
        <w:spacing w:before="0" w:beforeAutospacing="0" w:after="0" w:afterAutospacing="0"/>
        <w:jc w:val="both"/>
        <w:rPr>
          <w:rFonts w:ascii="PT Serif" w:hAnsi="PT Serif"/>
          <w:color w:val="22272F"/>
          <w:sz w:val="23"/>
          <w:szCs w:val="23"/>
        </w:rPr>
      </w:pPr>
      <w:r>
        <w:rPr>
          <w:rFonts w:ascii="PT Serif" w:hAnsi="PT Serif"/>
          <w:color w:val="22272F"/>
          <w:sz w:val="23"/>
          <w:szCs w:val="23"/>
        </w:rPr>
        <w:t> </w:t>
      </w:r>
      <w:hyperlink r:id="rId249" w:anchor="/document/12133495/entry/600" w:history="1">
        <w:r>
          <w:rPr>
            <w:rStyle w:val="a3"/>
            <w:rFonts w:ascii="PT Serif" w:hAnsi="PT Serif"/>
            <w:color w:val="734C9B"/>
            <w:sz w:val="23"/>
            <w:szCs w:val="23"/>
          </w:rPr>
          <w:t>Федеральный закон</w:t>
        </w:r>
      </w:hyperlink>
      <w:r>
        <w:rPr>
          <w:rFonts w:ascii="PT Serif" w:hAnsi="PT Serif"/>
          <w:color w:val="22272F"/>
          <w:sz w:val="23"/>
          <w:szCs w:val="23"/>
        </w:rPr>
        <w:t> от 8 декабря 2003 г. N 169-ФЗ</w:t>
      </w:r>
    </w:p>
    <w:p w:rsidR="000C1CB8" w:rsidRDefault="000C1CB8" w:rsidP="000C1CB8">
      <w:pPr>
        <w:pStyle w:val="s16"/>
        <w:shd w:val="clear" w:color="auto" w:fill="FFFFFF"/>
        <w:spacing w:before="0" w:beforeAutospacing="0" w:after="0" w:afterAutospacing="0"/>
        <w:rPr>
          <w:rFonts w:ascii="PT Serif" w:hAnsi="PT Serif"/>
          <w:color w:val="22272F"/>
          <w:sz w:val="23"/>
          <w:szCs w:val="23"/>
        </w:rPr>
      </w:pPr>
      <w:r>
        <w:rPr>
          <w:rFonts w:ascii="PT Serif" w:hAnsi="PT Serif"/>
          <w:color w:val="22272F"/>
          <w:sz w:val="23"/>
          <w:szCs w:val="23"/>
        </w:rPr>
        <w:t>Изменения </w:t>
      </w:r>
      <w:hyperlink r:id="rId250" w:anchor="/document/12133495/entry/27" w:history="1">
        <w:r>
          <w:rPr>
            <w:rStyle w:val="a3"/>
            <w:rFonts w:ascii="PT Serif" w:hAnsi="PT Serif"/>
            <w:color w:val="734C9B"/>
            <w:sz w:val="23"/>
            <w:szCs w:val="23"/>
          </w:rPr>
          <w:t>вступают в силу</w:t>
        </w:r>
      </w:hyperlink>
      <w:r>
        <w:rPr>
          <w:rFonts w:ascii="PT Serif" w:hAnsi="PT Serif"/>
          <w:color w:val="22272F"/>
          <w:sz w:val="23"/>
          <w:szCs w:val="23"/>
        </w:rPr>
        <w:t> с 1 января 2004 г.</w:t>
      </w:r>
    </w:p>
    <w:p w:rsidR="000C1CB8" w:rsidRDefault="000C1CB8" w:rsidP="000C1CB8">
      <w:pPr>
        <w:pStyle w:val="empty"/>
        <w:shd w:val="clear" w:color="auto" w:fill="FFFFFF"/>
        <w:spacing w:before="0" w:beforeAutospacing="0" w:after="0" w:afterAutospacing="0"/>
        <w:jc w:val="both"/>
        <w:rPr>
          <w:rFonts w:ascii="PT Serif" w:hAnsi="PT Serif"/>
          <w:color w:val="22272F"/>
          <w:sz w:val="23"/>
          <w:szCs w:val="23"/>
        </w:rPr>
      </w:pPr>
      <w:r>
        <w:rPr>
          <w:rFonts w:ascii="PT Serif" w:hAnsi="PT Serif"/>
          <w:color w:val="22272F"/>
          <w:sz w:val="23"/>
          <w:szCs w:val="23"/>
        </w:rPr>
        <w:t> </w:t>
      </w:r>
      <w:hyperlink r:id="rId251" w:anchor="/document/12127576/entry/104" w:history="1">
        <w:r>
          <w:rPr>
            <w:rStyle w:val="a3"/>
            <w:rFonts w:ascii="PT Serif" w:hAnsi="PT Serif"/>
            <w:color w:val="734C9B"/>
            <w:sz w:val="23"/>
            <w:szCs w:val="23"/>
          </w:rPr>
          <w:t>Федеральный закон</w:t>
        </w:r>
      </w:hyperlink>
      <w:r>
        <w:rPr>
          <w:rFonts w:ascii="PT Serif" w:hAnsi="PT Serif"/>
          <w:color w:val="22272F"/>
          <w:sz w:val="23"/>
          <w:szCs w:val="23"/>
        </w:rPr>
        <w:t> от 25 июля 2002 г. N 112-ФЗ</w:t>
      </w:r>
    </w:p>
    <w:p w:rsidR="000C1CB8" w:rsidRDefault="000C1CB8" w:rsidP="000C1CB8">
      <w:pPr>
        <w:pStyle w:val="s16"/>
        <w:shd w:val="clear" w:color="auto" w:fill="FFFFFF"/>
        <w:spacing w:before="0" w:beforeAutospacing="0" w:after="0" w:afterAutospacing="0"/>
        <w:rPr>
          <w:rFonts w:ascii="PT Serif" w:hAnsi="PT Serif"/>
          <w:color w:val="22272F"/>
          <w:sz w:val="23"/>
          <w:szCs w:val="23"/>
        </w:rPr>
      </w:pPr>
      <w:r>
        <w:rPr>
          <w:rFonts w:ascii="PT Serif" w:hAnsi="PT Serif"/>
          <w:color w:val="22272F"/>
          <w:sz w:val="23"/>
          <w:szCs w:val="23"/>
        </w:rPr>
        <w:t>Изменения </w:t>
      </w:r>
      <w:hyperlink r:id="rId252" w:anchor="/document/10103060/entry/6" w:history="1">
        <w:r>
          <w:rPr>
            <w:rStyle w:val="a3"/>
            <w:rFonts w:ascii="PT Serif" w:hAnsi="PT Serif"/>
            <w:color w:val="734C9B"/>
            <w:sz w:val="23"/>
            <w:szCs w:val="23"/>
          </w:rPr>
          <w:t>вступают в силу</w:t>
        </w:r>
      </w:hyperlink>
      <w:r>
        <w:rPr>
          <w:rFonts w:ascii="PT Serif" w:hAnsi="PT Serif"/>
          <w:color w:val="22272F"/>
          <w:sz w:val="23"/>
          <w:szCs w:val="23"/>
        </w:rPr>
        <w:t> по истечении 10 дней после дня </w:t>
      </w:r>
      <w:hyperlink r:id="rId253" w:anchor="/document/12227576/entry/0" w:history="1">
        <w:r>
          <w:rPr>
            <w:rStyle w:val="a3"/>
            <w:rFonts w:ascii="PT Serif" w:hAnsi="PT Serif"/>
            <w:color w:val="734C9B"/>
            <w:sz w:val="23"/>
            <w:szCs w:val="23"/>
          </w:rPr>
          <w:t>официального опубликования</w:t>
        </w:r>
      </w:hyperlink>
      <w:r>
        <w:rPr>
          <w:rFonts w:ascii="PT Serif" w:hAnsi="PT Serif"/>
          <w:color w:val="22272F"/>
          <w:sz w:val="23"/>
          <w:szCs w:val="23"/>
        </w:rPr>
        <w:t> названного Федерального закона</w:t>
      </w:r>
    </w:p>
    <w:p w:rsidR="000C1CB8" w:rsidRDefault="000C1CB8" w:rsidP="000C1CB8">
      <w:pPr>
        <w:pStyle w:val="empty"/>
        <w:shd w:val="clear" w:color="auto" w:fill="FFFFFF"/>
        <w:spacing w:before="0" w:beforeAutospacing="0" w:after="0" w:afterAutospacing="0"/>
        <w:jc w:val="both"/>
        <w:rPr>
          <w:rFonts w:ascii="PT Serif" w:hAnsi="PT Serif"/>
          <w:color w:val="22272F"/>
          <w:sz w:val="23"/>
          <w:szCs w:val="23"/>
        </w:rPr>
      </w:pPr>
      <w:r>
        <w:rPr>
          <w:rFonts w:ascii="PT Serif" w:hAnsi="PT Serif"/>
          <w:color w:val="22272F"/>
          <w:sz w:val="23"/>
          <w:szCs w:val="23"/>
        </w:rPr>
        <w:t> </w:t>
      </w:r>
      <w:hyperlink r:id="rId254" w:anchor="/document/12126136/entry/211" w:history="1">
        <w:r>
          <w:rPr>
            <w:rStyle w:val="a3"/>
            <w:rFonts w:ascii="PT Serif" w:hAnsi="PT Serif"/>
            <w:color w:val="734C9B"/>
            <w:sz w:val="23"/>
            <w:szCs w:val="23"/>
          </w:rPr>
          <w:t>Федеральный закон</w:t>
        </w:r>
      </w:hyperlink>
      <w:r>
        <w:rPr>
          <w:rFonts w:ascii="PT Serif" w:hAnsi="PT Serif"/>
          <w:color w:val="22272F"/>
          <w:sz w:val="23"/>
          <w:szCs w:val="23"/>
        </w:rPr>
        <w:t> от 21 марта 2002 г. N 31-ФЗ</w:t>
      </w:r>
    </w:p>
    <w:p w:rsidR="000C1CB8" w:rsidRDefault="000C1CB8" w:rsidP="000C1CB8">
      <w:pPr>
        <w:pStyle w:val="s16"/>
        <w:shd w:val="clear" w:color="auto" w:fill="FFFFFF"/>
        <w:spacing w:before="0" w:beforeAutospacing="0" w:after="0" w:afterAutospacing="0"/>
        <w:rPr>
          <w:rFonts w:ascii="PT Serif" w:hAnsi="PT Serif"/>
          <w:color w:val="22272F"/>
          <w:sz w:val="23"/>
          <w:szCs w:val="23"/>
        </w:rPr>
      </w:pPr>
      <w:r>
        <w:rPr>
          <w:rFonts w:ascii="PT Serif" w:hAnsi="PT Serif"/>
          <w:color w:val="22272F"/>
          <w:sz w:val="23"/>
          <w:szCs w:val="23"/>
        </w:rPr>
        <w:t>Изменения </w:t>
      </w:r>
      <w:hyperlink r:id="rId255" w:anchor="/document/12126136/entry/3" w:history="1">
        <w:r>
          <w:rPr>
            <w:rStyle w:val="a3"/>
            <w:rFonts w:ascii="PT Serif" w:hAnsi="PT Serif"/>
            <w:color w:val="734C9B"/>
            <w:sz w:val="23"/>
            <w:szCs w:val="23"/>
          </w:rPr>
          <w:t>вступают в силу</w:t>
        </w:r>
      </w:hyperlink>
      <w:r>
        <w:rPr>
          <w:rFonts w:ascii="PT Serif" w:hAnsi="PT Serif"/>
          <w:color w:val="22272F"/>
          <w:sz w:val="23"/>
          <w:szCs w:val="23"/>
        </w:rPr>
        <w:t> с 1 июля 2002 г.</w:t>
      </w:r>
    </w:p>
    <w:p w:rsidR="000C1CB8" w:rsidRDefault="000C1CB8" w:rsidP="000C1CB8">
      <w:pPr>
        <w:pStyle w:val="empty"/>
        <w:shd w:val="clear" w:color="auto" w:fill="FFFFFF"/>
        <w:spacing w:before="0" w:beforeAutospacing="0" w:after="0" w:afterAutospacing="0"/>
        <w:jc w:val="both"/>
        <w:rPr>
          <w:rFonts w:ascii="PT Serif" w:hAnsi="PT Serif"/>
          <w:color w:val="22272F"/>
          <w:sz w:val="23"/>
          <w:szCs w:val="23"/>
        </w:rPr>
      </w:pPr>
      <w:r>
        <w:rPr>
          <w:rFonts w:ascii="PT Serif" w:hAnsi="PT Serif"/>
          <w:color w:val="22272F"/>
          <w:sz w:val="23"/>
          <w:szCs w:val="23"/>
        </w:rPr>
        <w:t> </w:t>
      </w:r>
      <w:hyperlink r:id="rId256" w:anchor="/document/12126048/entry/0" w:history="1">
        <w:r>
          <w:rPr>
            <w:rStyle w:val="a3"/>
            <w:rFonts w:ascii="PT Serif" w:hAnsi="PT Serif"/>
            <w:color w:val="734C9B"/>
            <w:sz w:val="23"/>
            <w:szCs w:val="23"/>
          </w:rPr>
          <w:t>Федеральный закон</w:t>
        </w:r>
      </w:hyperlink>
      <w:r>
        <w:rPr>
          <w:rFonts w:ascii="PT Serif" w:hAnsi="PT Serif"/>
          <w:color w:val="22272F"/>
          <w:sz w:val="23"/>
          <w:szCs w:val="23"/>
        </w:rPr>
        <w:t> от 12 марта 2002 г. N 26-ФЗ</w:t>
      </w:r>
    </w:p>
    <w:p w:rsidR="000C1CB8" w:rsidRDefault="000C1CB8" w:rsidP="000C1CB8">
      <w:pPr>
        <w:pStyle w:val="s16"/>
        <w:shd w:val="clear" w:color="auto" w:fill="FFFFFF"/>
        <w:spacing w:before="0" w:beforeAutospacing="0" w:after="0" w:afterAutospacing="0"/>
        <w:rPr>
          <w:rFonts w:ascii="PT Serif" w:hAnsi="PT Serif"/>
          <w:color w:val="22272F"/>
          <w:sz w:val="23"/>
          <w:szCs w:val="23"/>
        </w:rPr>
      </w:pPr>
      <w:r>
        <w:rPr>
          <w:rFonts w:ascii="PT Serif" w:hAnsi="PT Serif"/>
          <w:color w:val="22272F"/>
          <w:sz w:val="23"/>
          <w:szCs w:val="23"/>
        </w:rPr>
        <w:t>Изменения вступают в силу в соответствии с порядком, установленным </w:t>
      </w:r>
      <w:hyperlink r:id="rId257" w:anchor="/document/12126048/entry/2" w:history="1">
        <w:r>
          <w:rPr>
            <w:rStyle w:val="a3"/>
            <w:rFonts w:ascii="PT Serif" w:hAnsi="PT Serif"/>
            <w:color w:val="734C9B"/>
            <w:sz w:val="23"/>
            <w:szCs w:val="23"/>
          </w:rPr>
          <w:t>статьей 2</w:t>
        </w:r>
      </w:hyperlink>
      <w:r>
        <w:rPr>
          <w:rFonts w:ascii="PT Serif" w:hAnsi="PT Serif"/>
          <w:color w:val="22272F"/>
          <w:sz w:val="23"/>
          <w:szCs w:val="23"/>
        </w:rPr>
        <w:t> названного Федерального закона</w:t>
      </w:r>
    </w:p>
    <w:p w:rsidR="000C1CB8" w:rsidRDefault="000C1CB8" w:rsidP="000C1CB8">
      <w:pPr>
        <w:pStyle w:val="empty"/>
        <w:shd w:val="clear" w:color="auto" w:fill="FFFFFF"/>
        <w:spacing w:before="0" w:beforeAutospacing="0" w:after="0" w:afterAutospacing="0"/>
        <w:jc w:val="both"/>
        <w:rPr>
          <w:rFonts w:ascii="PT Serif" w:hAnsi="PT Serif"/>
          <w:color w:val="22272F"/>
          <w:sz w:val="23"/>
          <w:szCs w:val="23"/>
        </w:rPr>
      </w:pPr>
      <w:r>
        <w:rPr>
          <w:rFonts w:ascii="PT Serif" w:hAnsi="PT Serif"/>
          <w:color w:val="22272F"/>
          <w:sz w:val="23"/>
          <w:szCs w:val="23"/>
        </w:rPr>
        <w:t> </w:t>
      </w:r>
      <w:hyperlink r:id="rId258" w:anchor="/document/179062/entry/0" w:history="1">
        <w:r>
          <w:rPr>
            <w:rStyle w:val="a3"/>
            <w:rFonts w:ascii="PT Serif" w:hAnsi="PT Serif"/>
            <w:color w:val="734C9B"/>
            <w:sz w:val="23"/>
            <w:szCs w:val="23"/>
          </w:rPr>
          <w:t>Федеральный закон</w:t>
        </w:r>
      </w:hyperlink>
      <w:r>
        <w:rPr>
          <w:rFonts w:ascii="PT Serif" w:hAnsi="PT Serif"/>
          <w:color w:val="22272F"/>
          <w:sz w:val="23"/>
          <w:szCs w:val="23"/>
        </w:rPr>
        <w:t> от 19 июля 1998 г. N 112-ФЗ</w:t>
      </w:r>
    </w:p>
    <w:p w:rsidR="000C1CB8" w:rsidRDefault="000C1CB8" w:rsidP="000C1CB8">
      <w:pPr>
        <w:pStyle w:val="s16"/>
        <w:shd w:val="clear" w:color="auto" w:fill="FFFFFF"/>
        <w:spacing w:before="0" w:beforeAutospacing="0" w:after="0" w:afterAutospacing="0"/>
        <w:rPr>
          <w:rFonts w:ascii="PT Serif" w:hAnsi="PT Serif"/>
          <w:color w:val="22272F"/>
          <w:sz w:val="23"/>
          <w:szCs w:val="23"/>
        </w:rPr>
      </w:pPr>
      <w:r>
        <w:rPr>
          <w:rFonts w:ascii="PT Serif" w:hAnsi="PT Serif"/>
          <w:color w:val="22272F"/>
          <w:sz w:val="23"/>
          <w:szCs w:val="23"/>
        </w:rPr>
        <w:t>Изменения </w:t>
      </w:r>
      <w:hyperlink r:id="rId259" w:anchor="/document/179062/entry/2" w:history="1">
        <w:r>
          <w:rPr>
            <w:rStyle w:val="a3"/>
            <w:rFonts w:ascii="PT Serif" w:hAnsi="PT Serif"/>
            <w:color w:val="734C9B"/>
            <w:sz w:val="23"/>
            <w:szCs w:val="23"/>
          </w:rPr>
          <w:t>вступают в силу</w:t>
        </w:r>
      </w:hyperlink>
      <w:r>
        <w:rPr>
          <w:rFonts w:ascii="PT Serif" w:hAnsi="PT Serif"/>
          <w:color w:val="22272F"/>
          <w:sz w:val="23"/>
          <w:szCs w:val="23"/>
        </w:rPr>
        <w:t> со дня </w:t>
      </w:r>
      <w:hyperlink r:id="rId260" w:anchor="/document/279062/entry/0" w:history="1">
        <w:r>
          <w:rPr>
            <w:rStyle w:val="a3"/>
            <w:rFonts w:ascii="PT Serif" w:hAnsi="PT Serif"/>
            <w:color w:val="734C9B"/>
            <w:sz w:val="23"/>
            <w:szCs w:val="23"/>
          </w:rPr>
          <w:t>официального опубликования</w:t>
        </w:r>
      </w:hyperlink>
      <w:r>
        <w:rPr>
          <w:rFonts w:ascii="PT Serif" w:hAnsi="PT Serif"/>
          <w:color w:val="22272F"/>
          <w:sz w:val="23"/>
          <w:szCs w:val="23"/>
        </w:rPr>
        <w:t> названного Федерального закона</w:t>
      </w:r>
    </w:p>
    <w:p w:rsidR="000C1CB8" w:rsidRDefault="000C1CB8" w:rsidP="000C1CB8">
      <w:pPr>
        <w:pStyle w:val="empty"/>
        <w:shd w:val="clear" w:color="auto" w:fill="FFFFFF"/>
        <w:spacing w:before="0" w:beforeAutospacing="0" w:after="0" w:afterAutospacing="0"/>
        <w:jc w:val="both"/>
        <w:rPr>
          <w:rFonts w:ascii="PT Serif" w:hAnsi="PT Serif"/>
          <w:color w:val="22272F"/>
          <w:sz w:val="23"/>
          <w:szCs w:val="23"/>
        </w:rPr>
      </w:pPr>
      <w:r>
        <w:rPr>
          <w:rFonts w:ascii="PT Serif" w:hAnsi="PT Serif"/>
          <w:color w:val="22272F"/>
          <w:sz w:val="23"/>
          <w:szCs w:val="23"/>
        </w:rPr>
        <w:t> </w:t>
      </w:r>
      <w:hyperlink r:id="rId261" w:anchor="/document/10201001/entry/0" w:history="1">
        <w:r>
          <w:rPr>
            <w:rStyle w:val="a3"/>
            <w:rFonts w:ascii="PT Serif" w:hAnsi="PT Serif"/>
            <w:color w:val="734C9B"/>
            <w:sz w:val="23"/>
            <w:szCs w:val="23"/>
          </w:rPr>
          <w:t>Федеральный закон</w:t>
        </w:r>
      </w:hyperlink>
      <w:r>
        <w:rPr>
          <w:rFonts w:ascii="PT Serif" w:hAnsi="PT Serif"/>
          <w:color w:val="22272F"/>
          <w:sz w:val="23"/>
          <w:szCs w:val="23"/>
        </w:rPr>
        <w:t> от 17 мая 1997 г. N 78-ФЗ</w:t>
      </w:r>
    </w:p>
    <w:p w:rsidR="000C1CB8" w:rsidRDefault="000C1CB8" w:rsidP="000C1CB8">
      <w:pPr>
        <w:pStyle w:val="s16"/>
        <w:shd w:val="clear" w:color="auto" w:fill="FFFFFF"/>
        <w:spacing w:before="0" w:beforeAutospacing="0" w:after="0" w:afterAutospacing="0"/>
        <w:rPr>
          <w:rFonts w:ascii="PT Serif" w:hAnsi="PT Serif"/>
          <w:color w:val="22272F"/>
          <w:sz w:val="23"/>
          <w:szCs w:val="23"/>
        </w:rPr>
      </w:pPr>
      <w:r>
        <w:rPr>
          <w:rFonts w:ascii="PT Serif" w:hAnsi="PT Serif"/>
          <w:color w:val="22272F"/>
          <w:sz w:val="23"/>
          <w:szCs w:val="23"/>
        </w:rPr>
        <w:t>Изменения </w:t>
      </w:r>
      <w:hyperlink r:id="rId262" w:anchor="/document/10201001/entry/2" w:history="1">
        <w:r>
          <w:rPr>
            <w:rStyle w:val="a3"/>
            <w:rFonts w:ascii="PT Serif" w:hAnsi="PT Serif"/>
            <w:color w:val="734C9B"/>
            <w:sz w:val="23"/>
            <w:szCs w:val="23"/>
          </w:rPr>
          <w:t>вступают в силу</w:t>
        </w:r>
      </w:hyperlink>
      <w:r>
        <w:rPr>
          <w:rFonts w:ascii="PT Serif" w:hAnsi="PT Serif"/>
          <w:color w:val="22272F"/>
          <w:sz w:val="23"/>
          <w:szCs w:val="23"/>
        </w:rPr>
        <w:t> со дня </w:t>
      </w:r>
      <w:hyperlink r:id="rId263" w:anchor="/document/10201002/entry/0" w:history="1">
        <w:r>
          <w:rPr>
            <w:rStyle w:val="a3"/>
            <w:rFonts w:ascii="PT Serif" w:hAnsi="PT Serif"/>
            <w:color w:val="734C9B"/>
            <w:sz w:val="23"/>
            <w:szCs w:val="23"/>
          </w:rPr>
          <w:t>официального опубликования</w:t>
        </w:r>
      </w:hyperlink>
      <w:r>
        <w:rPr>
          <w:rFonts w:ascii="PT Serif" w:hAnsi="PT Serif"/>
          <w:color w:val="22272F"/>
          <w:sz w:val="23"/>
          <w:szCs w:val="23"/>
        </w:rPr>
        <w:t> названного Федерального закона</w:t>
      </w:r>
    </w:p>
    <w:p w:rsidR="000C1CB8" w:rsidRDefault="000C1CB8" w:rsidP="000C1CB8">
      <w:pPr>
        <w:pStyle w:val="empty"/>
        <w:shd w:val="clear" w:color="auto" w:fill="FFFFFF"/>
        <w:spacing w:before="0" w:beforeAutospacing="0" w:after="0" w:afterAutospacing="0"/>
        <w:jc w:val="both"/>
        <w:rPr>
          <w:rFonts w:ascii="PT Serif" w:hAnsi="PT Serif"/>
          <w:color w:val="22272F"/>
          <w:sz w:val="23"/>
          <w:szCs w:val="23"/>
        </w:rPr>
      </w:pPr>
      <w:r>
        <w:rPr>
          <w:rFonts w:ascii="PT Serif" w:hAnsi="PT Serif"/>
          <w:color w:val="22272F"/>
          <w:sz w:val="23"/>
          <w:szCs w:val="23"/>
        </w:rPr>
        <w:t> </w:t>
      </w:r>
    </w:p>
    <w:p w:rsidR="00A252F7" w:rsidRDefault="00A252F7"/>
    <w:sectPr w:rsidR="00A252F7" w:rsidSect="00A252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C1CB8"/>
    <w:rsid w:val="000C1CB8"/>
    <w:rsid w:val="00A252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2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1CB8"/>
    <w:rPr>
      <w:color w:val="0000FF"/>
      <w:u w:val="single"/>
    </w:rPr>
  </w:style>
  <w:style w:type="paragraph" w:customStyle="1" w:styleId="s1">
    <w:name w:val="s_1"/>
    <w:basedOn w:val="a"/>
    <w:rsid w:val="000C1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0C1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C1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0C1C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C1CB8"/>
  </w:style>
  <w:style w:type="paragraph" w:customStyle="1" w:styleId="s3">
    <w:name w:val="s_3"/>
    <w:basedOn w:val="a"/>
    <w:rsid w:val="000C1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0C1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0C1C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26159981">
      <w:bodyDiv w:val="1"/>
      <w:marLeft w:val="0"/>
      <w:marRight w:val="0"/>
      <w:marTop w:val="0"/>
      <w:marBottom w:val="0"/>
      <w:divBdr>
        <w:top w:val="none" w:sz="0" w:space="0" w:color="auto"/>
        <w:left w:val="none" w:sz="0" w:space="0" w:color="auto"/>
        <w:bottom w:val="none" w:sz="0" w:space="0" w:color="auto"/>
        <w:right w:val="none" w:sz="0" w:space="0" w:color="auto"/>
      </w:divBdr>
      <w:divsChild>
        <w:div w:id="1105805422">
          <w:marLeft w:val="0"/>
          <w:marRight w:val="0"/>
          <w:marTop w:val="0"/>
          <w:marBottom w:val="0"/>
          <w:divBdr>
            <w:top w:val="none" w:sz="0" w:space="0" w:color="auto"/>
            <w:left w:val="none" w:sz="0" w:space="0" w:color="auto"/>
            <w:bottom w:val="none" w:sz="0" w:space="0" w:color="auto"/>
            <w:right w:val="none" w:sz="0" w:space="0" w:color="auto"/>
          </w:divBdr>
          <w:divsChild>
            <w:div w:id="1817916164">
              <w:marLeft w:val="0"/>
              <w:marRight w:val="0"/>
              <w:marTop w:val="240"/>
              <w:marBottom w:val="240"/>
              <w:divBdr>
                <w:top w:val="none" w:sz="0" w:space="0" w:color="auto"/>
                <w:left w:val="none" w:sz="0" w:space="0" w:color="auto"/>
                <w:bottom w:val="none" w:sz="0" w:space="0" w:color="auto"/>
                <w:right w:val="none" w:sz="0" w:space="0" w:color="auto"/>
              </w:divBdr>
            </w:div>
          </w:divsChild>
        </w:div>
        <w:div w:id="735935855">
          <w:marLeft w:val="0"/>
          <w:marRight w:val="0"/>
          <w:marTop w:val="0"/>
          <w:marBottom w:val="0"/>
          <w:divBdr>
            <w:top w:val="none" w:sz="0" w:space="0" w:color="auto"/>
            <w:left w:val="none" w:sz="0" w:space="0" w:color="auto"/>
            <w:bottom w:val="none" w:sz="0" w:space="0" w:color="auto"/>
            <w:right w:val="none" w:sz="0" w:space="0" w:color="auto"/>
          </w:divBdr>
          <w:divsChild>
            <w:div w:id="1390767057">
              <w:marLeft w:val="0"/>
              <w:marRight w:val="0"/>
              <w:marTop w:val="240"/>
              <w:marBottom w:val="240"/>
              <w:divBdr>
                <w:top w:val="none" w:sz="0" w:space="0" w:color="auto"/>
                <w:left w:val="none" w:sz="0" w:space="0" w:color="auto"/>
                <w:bottom w:val="none" w:sz="0" w:space="0" w:color="auto"/>
                <w:right w:val="none" w:sz="0" w:space="0" w:color="auto"/>
              </w:divBdr>
            </w:div>
            <w:div w:id="1533036340">
              <w:marLeft w:val="0"/>
              <w:marRight w:val="0"/>
              <w:marTop w:val="240"/>
              <w:marBottom w:val="240"/>
              <w:divBdr>
                <w:top w:val="none" w:sz="0" w:space="0" w:color="auto"/>
                <w:left w:val="none" w:sz="0" w:space="0" w:color="auto"/>
                <w:bottom w:val="none" w:sz="0" w:space="0" w:color="auto"/>
                <w:right w:val="none" w:sz="0" w:space="0" w:color="auto"/>
              </w:divBdr>
            </w:div>
          </w:divsChild>
        </w:div>
        <w:div w:id="778137942">
          <w:marLeft w:val="0"/>
          <w:marRight w:val="0"/>
          <w:marTop w:val="0"/>
          <w:marBottom w:val="0"/>
          <w:divBdr>
            <w:top w:val="none" w:sz="0" w:space="0" w:color="auto"/>
            <w:left w:val="none" w:sz="0" w:space="0" w:color="auto"/>
            <w:bottom w:val="none" w:sz="0" w:space="0" w:color="auto"/>
            <w:right w:val="none" w:sz="0" w:space="0" w:color="auto"/>
          </w:divBdr>
          <w:divsChild>
            <w:div w:id="1038119749">
              <w:marLeft w:val="0"/>
              <w:marRight w:val="0"/>
              <w:marTop w:val="240"/>
              <w:marBottom w:val="240"/>
              <w:divBdr>
                <w:top w:val="none" w:sz="0" w:space="0" w:color="auto"/>
                <w:left w:val="none" w:sz="0" w:space="0" w:color="auto"/>
                <w:bottom w:val="none" w:sz="0" w:space="0" w:color="auto"/>
                <w:right w:val="none" w:sz="0" w:space="0" w:color="auto"/>
              </w:divBdr>
            </w:div>
            <w:div w:id="1156413603">
              <w:marLeft w:val="0"/>
              <w:marRight w:val="0"/>
              <w:marTop w:val="240"/>
              <w:marBottom w:val="240"/>
              <w:divBdr>
                <w:top w:val="none" w:sz="0" w:space="0" w:color="auto"/>
                <w:left w:val="none" w:sz="0" w:space="0" w:color="auto"/>
                <w:bottom w:val="none" w:sz="0" w:space="0" w:color="auto"/>
                <w:right w:val="none" w:sz="0" w:space="0" w:color="auto"/>
              </w:divBdr>
            </w:div>
          </w:divsChild>
        </w:div>
        <w:div w:id="582684418">
          <w:marLeft w:val="0"/>
          <w:marRight w:val="0"/>
          <w:marTop w:val="0"/>
          <w:marBottom w:val="0"/>
          <w:divBdr>
            <w:top w:val="none" w:sz="0" w:space="0" w:color="auto"/>
            <w:left w:val="none" w:sz="0" w:space="0" w:color="auto"/>
            <w:bottom w:val="none" w:sz="0" w:space="0" w:color="auto"/>
            <w:right w:val="none" w:sz="0" w:space="0" w:color="auto"/>
          </w:divBdr>
          <w:divsChild>
            <w:div w:id="305623933">
              <w:marLeft w:val="0"/>
              <w:marRight w:val="0"/>
              <w:marTop w:val="240"/>
              <w:marBottom w:val="240"/>
              <w:divBdr>
                <w:top w:val="none" w:sz="0" w:space="0" w:color="auto"/>
                <w:left w:val="none" w:sz="0" w:space="0" w:color="auto"/>
                <w:bottom w:val="none" w:sz="0" w:space="0" w:color="auto"/>
                <w:right w:val="none" w:sz="0" w:space="0" w:color="auto"/>
              </w:divBdr>
            </w:div>
            <w:div w:id="838083030">
              <w:marLeft w:val="0"/>
              <w:marRight w:val="0"/>
              <w:marTop w:val="240"/>
              <w:marBottom w:val="240"/>
              <w:divBdr>
                <w:top w:val="none" w:sz="0" w:space="0" w:color="auto"/>
                <w:left w:val="none" w:sz="0" w:space="0" w:color="auto"/>
                <w:bottom w:val="none" w:sz="0" w:space="0" w:color="auto"/>
                <w:right w:val="none" w:sz="0" w:space="0" w:color="auto"/>
              </w:divBdr>
            </w:div>
          </w:divsChild>
        </w:div>
        <w:div w:id="1450860389">
          <w:marLeft w:val="0"/>
          <w:marRight w:val="0"/>
          <w:marTop w:val="0"/>
          <w:marBottom w:val="0"/>
          <w:divBdr>
            <w:top w:val="none" w:sz="0" w:space="0" w:color="auto"/>
            <w:left w:val="none" w:sz="0" w:space="0" w:color="auto"/>
            <w:bottom w:val="none" w:sz="0" w:space="0" w:color="auto"/>
            <w:right w:val="none" w:sz="0" w:space="0" w:color="auto"/>
          </w:divBdr>
          <w:divsChild>
            <w:div w:id="1160316419">
              <w:marLeft w:val="0"/>
              <w:marRight w:val="0"/>
              <w:marTop w:val="240"/>
              <w:marBottom w:val="240"/>
              <w:divBdr>
                <w:top w:val="none" w:sz="0" w:space="0" w:color="auto"/>
                <w:left w:val="none" w:sz="0" w:space="0" w:color="auto"/>
                <w:bottom w:val="none" w:sz="0" w:space="0" w:color="auto"/>
                <w:right w:val="none" w:sz="0" w:space="0" w:color="auto"/>
              </w:divBdr>
            </w:div>
            <w:div w:id="853501217">
              <w:marLeft w:val="0"/>
              <w:marRight w:val="0"/>
              <w:marTop w:val="240"/>
              <w:marBottom w:val="240"/>
              <w:divBdr>
                <w:top w:val="none" w:sz="0" w:space="0" w:color="auto"/>
                <w:left w:val="none" w:sz="0" w:space="0" w:color="auto"/>
                <w:bottom w:val="none" w:sz="0" w:space="0" w:color="auto"/>
                <w:right w:val="none" w:sz="0" w:space="0" w:color="auto"/>
              </w:divBdr>
            </w:div>
          </w:divsChild>
        </w:div>
        <w:div w:id="1692880452">
          <w:marLeft w:val="0"/>
          <w:marRight w:val="0"/>
          <w:marTop w:val="0"/>
          <w:marBottom w:val="0"/>
          <w:divBdr>
            <w:top w:val="none" w:sz="0" w:space="0" w:color="auto"/>
            <w:left w:val="none" w:sz="0" w:space="0" w:color="auto"/>
            <w:bottom w:val="none" w:sz="0" w:space="0" w:color="auto"/>
            <w:right w:val="none" w:sz="0" w:space="0" w:color="auto"/>
          </w:divBdr>
          <w:divsChild>
            <w:div w:id="1324700417">
              <w:marLeft w:val="0"/>
              <w:marRight w:val="0"/>
              <w:marTop w:val="240"/>
              <w:marBottom w:val="240"/>
              <w:divBdr>
                <w:top w:val="none" w:sz="0" w:space="0" w:color="auto"/>
                <w:left w:val="none" w:sz="0" w:space="0" w:color="auto"/>
                <w:bottom w:val="none" w:sz="0" w:space="0" w:color="auto"/>
                <w:right w:val="none" w:sz="0" w:space="0" w:color="auto"/>
              </w:divBdr>
            </w:div>
          </w:divsChild>
        </w:div>
        <w:div w:id="48382215">
          <w:marLeft w:val="0"/>
          <w:marRight w:val="0"/>
          <w:marTop w:val="0"/>
          <w:marBottom w:val="0"/>
          <w:divBdr>
            <w:top w:val="none" w:sz="0" w:space="0" w:color="auto"/>
            <w:left w:val="none" w:sz="0" w:space="0" w:color="auto"/>
            <w:bottom w:val="none" w:sz="0" w:space="0" w:color="auto"/>
            <w:right w:val="none" w:sz="0" w:space="0" w:color="auto"/>
          </w:divBdr>
          <w:divsChild>
            <w:div w:id="707797377">
              <w:marLeft w:val="0"/>
              <w:marRight w:val="0"/>
              <w:marTop w:val="240"/>
              <w:marBottom w:val="240"/>
              <w:divBdr>
                <w:top w:val="none" w:sz="0" w:space="0" w:color="auto"/>
                <w:left w:val="none" w:sz="0" w:space="0" w:color="auto"/>
                <w:bottom w:val="none" w:sz="0" w:space="0" w:color="auto"/>
                <w:right w:val="none" w:sz="0" w:space="0" w:color="auto"/>
              </w:divBdr>
            </w:div>
            <w:div w:id="1800490737">
              <w:marLeft w:val="0"/>
              <w:marRight w:val="0"/>
              <w:marTop w:val="240"/>
              <w:marBottom w:val="240"/>
              <w:divBdr>
                <w:top w:val="none" w:sz="0" w:space="0" w:color="auto"/>
                <w:left w:val="none" w:sz="0" w:space="0" w:color="auto"/>
                <w:bottom w:val="none" w:sz="0" w:space="0" w:color="auto"/>
                <w:right w:val="none" w:sz="0" w:space="0" w:color="auto"/>
              </w:divBdr>
            </w:div>
          </w:divsChild>
        </w:div>
        <w:div w:id="1156534383">
          <w:marLeft w:val="0"/>
          <w:marRight w:val="0"/>
          <w:marTop w:val="0"/>
          <w:marBottom w:val="0"/>
          <w:divBdr>
            <w:top w:val="none" w:sz="0" w:space="0" w:color="auto"/>
            <w:left w:val="none" w:sz="0" w:space="0" w:color="auto"/>
            <w:bottom w:val="none" w:sz="0" w:space="0" w:color="auto"/>
            <w:right w:val="none" w:sz="0" w:space="0" w:color="auto"/>
          </w:divBdr>
          <w:divsChild>
            <w:div w:id="1134441577">
              <w:marLeft w:val="0"/>
              <w:marRight w:val="0"/>
              <w:marTop w:val="240"/>
              <w:marBottom w:val="240"/>
              <w:divBdr>
                <w:top w:val="none" w:sz="0" w:space="0" w:color="auto"/>
                <w:left w:val="none" w:sz="0" w:space="0" w:color="auto"/>
                <w:bottom w:val="none" w:sz="0" w:space="0" w:color="auto"/>
                <w:right w:val="none" w:sz="0" w:space="0" w:color="auto"/>
              </w:divBdr>
            </w:div>
            <w:div w:id="998578989">
              <w:marLeft w:val="0"/>
              <w:marRight w:val="0"/>
              <w:marTop w:val="240"/>
              <w:marBottom w:val="240"/>
              <w:divBdr>
                <w:top w:val="none" w:sz="0" w:space="0" w:color="auto"/>
                <w:left w:val="none" w:sz="0" w:space="0" w:color="auto"/>
                <w:bottom w:val="none" w:sz="0" w:space="0" w:color="auto"/>
                <w:right w:val="none" w:sz="0" w:space="0" w:color="auto"/>
              </w:divBdr>
            </w:div>
            <w:div w:id="300774308">
              <w:marLeft w:val="0"/>
              <w:marRight w:val="0"/>
              <w:marTop w:val="240"/>
              <w:marBottom w:val="240"/>
              <w:divBdr>
                <w:top w:val="none" w:sz="0" w:space="0" w:color="auto"/>
                <w:left w:val="none" w:sz="0" w:space="0" w:color="auto"/>
                <w:bottom w:val="none" w:sz="0" w:space="0" w:color="auto"/>
                <w:right w:val="none" w:sz="0" w:space="0" w:color="auto"/>
              </w:divBdr>
            </w:div>
            <w:div w:id="380789985">
              <w:marLeft w:val="0"/>
              <w:marRight w:val="0"/>
              <w:marTop w:val="240"/>
              <w:marBottom w:val="240"/>
              <w:divBdr>
                <w:top w:val="none" w:sz="0" w:space="0" w:color="auto"/>
                <w:left w:val="none" w:sz="0" w:space="0" w:color="auto"/>
                <w:bottom w:val="none" w:sz="0" w:space="0" w:color="auto"/>
                <w:right w:val="none" w:sz="0" w:space="0" w:color="auto"/>
              </w:divBdr>
            </w:div>
          </w:divsChild>
        </w:div>
        <w:div w:id="929267415">
          <w:marLeft w:val="0"/>
          <w:marRight w:val="0"/>
          <w:marTop w:val="0"/>
          <w:marBottom w:val="0"/>
          <w:divBdr>
            <w:top w:val="none" w:sz="0" w:space="0" w:color="auto"/>
            <w:left w:val="none" w:sz="0" w:space="0" w:color="auto"/>
            <w:bottom w:val="none" w:sz="0" w:space="0" w:color="auto"/>
            <w:right w:val="none" w:sz="0" w:space="0" w:color="auto"/>
          </w:divBdr>
          <w:divsChild>
            <w:div w:id="1650286870">
              <w:marLeft w:val="0"/>
              <w:marRight w:val="0"/>
              <w:marTop w:val="240"/>
              <w:marBottom w:val="240"/>
              <w:divBdr>
                <w:top w:val="none" w:sz="0" w:space="0" w:color="auto"/>
                <w:left w:val="none" w:sz="0" w:space="0" w:color="auto"/>
                <w:bottom w:val="none" w:sz="0" w:space="0" w:color="auto"/>
                <w:right w:val="none" w:sz="0" w:space="0" w:color="auto"/>
              </w:divBdr>
            </w:div>
          </w:divsChild>
        </w:div>
        <w:div w:id="1529832086">
          <w:marLeft w:val="0"/>
          <w:marRight w:val="0"/>
          <w:marTop w:val="0"/>
          <w:marBottom w:val="0"/>
          <w:divBdr>
            <w:top w:val="none" w:sz="0" w:space="0" w:color="auto"/>
            <w:left w:val="none" w:sz="0" w:space="0" w:color="auto"/>
            <w:bottom w:val="none" w:sz="0" w:space="0" w:color="auto"/>
            <w:right w:val="none" w:sz="0" w:space="0" w:color="auto"/>
          </w:divBdr>
          <w:divsChild>
            <w:div w:id="912471159">
              <w:marLeft w:val="0"/>
              <w:marRight w:val="0"/>
              <w:marTop w:val="240"/>
              <w:marBottom w:val="240"/>
              <w:divBdr>
                <w:top w:val="none" w:sz="0" w:space="0" w:color="auto"/>
                <w:left w:val="none" w:sz="0" w:space="0" w:color="auto"/>
                <w:bottom w:val="none" w:sz="0" w:space="0" w:color="auto"/>
                <w:right w:val="none" w:sz="0" w:space="0" w:color="auto"/>
              </w:divBdr>
            </w:div>
          </w:divsChild>
        </w:div>
        <w:div w:id="260260678">
          <w:marLeft w:val="0"/>
          <w:marRight w:val="0"/>
          <w:marTop w:val="0"/>
          <w:marBottom w:val="0"/>
          <w:divBdr>
            <w:top w:val="none" w:sz="0" w:space="0" w:color="auto"/>
            <w:left w:val="none" w:sz="0" w:space="0" w:color="auto"/>
            <w:bottom w:val="none" w:sz="0" w:space="0" w:color="auto"/>
            <w:right w:val="none" w:sz="0" w:space="0" w:color="auto"/>
          </w:divBdr>
          <w:divsChild>
            <w:div w:id="1028525004">
              <w:marLeft w:val="0"/>
              <w:marRight w:val="0"/>
              <w:marTop w:val="240"/>
              <w:marBottom w:val="240"/>
              <w:divBdr>
                <w:top w:val="none" w:sz="0" w:space="0" w:color="auto"/>
                <w:left w:val="none" w:sz="0" w:space="0" w:color="auto"/>
                <w:bottom w:val="none" w:sz="0" w:space="0" w:color="auto"/>
                <w:right w:val="none" w:sz="0" w:space="0" w:color="auto"/>
              </w:divBdr>
            </w:div>
          </w:divsChild>
        </w:div>
        <w:div w:id="2101873729">
          <w:marLeft w:val="0"/>
          <w:marRight w:val="0"/>
          <w:marTop w:val="0"/>
          <w:marBottom w:val="0"/>
          <w:divBdr>
            <w:top w:val="none" w:sz="0" w:space="0" w:color="auto"/>
            <w:left w:val="none" w:sz="0" w:space="0" w:color="auto"/>
            <w:bottom w:val="none" w:sz="0" w:space="0" w:color="auto"/>
            <w:right w:val="none" w:sz="0" w:space="0" w:color="auto"/>
          </w:divBdr>
          <w:divsChild>
            <w:div w:id="20660261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78259844">
      <w:bodyDiv w:val="1"/>
      <w:marLeft w:val="0"/>
      <w:marRight w:val="0"/>
      <w:marTop w:val="0"/>
      <w:marBottom w:val="0"/>
      <w:divBdr>
        <w:top w:val="none" w:sz="0" w:space="0" w:color="auto"/>
        <w:left w:val="none" w:sz="0" w:space="0" w:color="auto"/>
        <w:bottom w:val="none" w:sz="0" w:space="0" w:color="auto"/>
        <w:right w:val="none" w:sz="0" w:space="0" w:color="auto"/>
      </w:divBdr>
      <w:divsChild>
        <w:div w:id="101654179">
          <w:marLeft w:val="0"/>
          <w:marRight w:val="0"/>
          <w:marTop w:val="0"/>
          <w:marBottom w:val="0"/>
          <w:divBdr>
            <w:top w:val="none" w:sz="0" w:space="0" w:color="auto"/>
            <w:left w:val="none" w:sz="0" w:space="0" w:color="auto"/>
            <w:bottom w:val="none" w:sz="0" w:space="0" w:color="auto"/>
            <w:right w:val="none" w:sz="0" w:space="0" w:color="auto"/>
          </w:divBdr>
          <w:divsChild>
            <w:div w:id="673917010">
              <w:marLeft w:val="0"/>
              <w:marRight w:val="0"/>
              <w:marTop w:val="0"/>
              <w:marBottom w:val="0"/>
              <w:divBdr>
                <w:top w:val="none" w:sz="0" w:space="0" w:color="auto"/>
                <w:left w:val="none" w:sz="0" w:space="0" w:color="auto"/>
                <w:bottom w:val="none" w:sz="0" w:space="0" w:color="auto"/>
                <w:right w:val="none" w:sz="0" w:space="0" w:color="auto"/>
              </w:divBdr>
              <w:divsChild>
                <w:div w:id="878198873">
                  <w:marLeft w:val="0"/>
                  <w:marRight w:val="0"/>
                  <w:marTop w:val="240"/>
                  <w:marBottom w:val="240"/>
                  <w:divBdr>
                    <w:top w:val="none" w:sz="0" w:space="0" w:color="auto"/>
                    <w:left w:val="none" w:sz="0" w:space="0" w:color="auto"/>
                    <w:bottom w:val="none" w:sz="0" w:space="0" w:color="auto"/>
                    <w:right w:val="none" w:sz="0" w:space="0" w:color="auto"/>
                  </w:divBdr>
                </w:div>
              </w:divsChild>
            </w:div>
            <w:div w:id="360978602">
              <w:marLeft w:val="0"/>
              <w:marRight w:val="0"/>
              <w:marTop w:val="0"/>
              <w:marBottom w:val="0"/>
              <w:divBdr>
                <w:top w:val="none" w:sz="0" w:space="0" w:color="auto"/>
                <w:left w:val="none" w:sz="0" w:space="0" w:color="auto"/>
                <w:bottom w:val="none" w:sz="0" w:space="0" w:color="auto"/>
                <w:right w:val="none" w:sz="0" w:space="0" w:color="auto"/>
              </w:divBdr>
              <w:divsChild>
                <w:div w:id="1811053856">
                  <w:marLeft w:val="0"/>
                  <w:marRight w:val="0"/>
                  <w:marTop w:val="240"/>
                  <w:marBottom w:val="240"/>
                  <w:divBdr>
                    <w:top w:val="none" w:sz="0" w:space="0" w:color="auto"/>
                    <w:left w:val="none" w:sz="0" w:space="0" w:color="auto"/>
                    <w:bottom w:val="none" w:sz="0" w:space="0" w:color="auto"/>
                    <w:right w:val="none" w:sz="0" w:space="0" w:color="auto"/>
                  </w:divBdr>
                </w:div>
                <w:div w:id="1593582469">
                  <w:marLeft w:val="0"/>
                  <w:marRight w:val="0"/>
                  <w:marTop w:val="0"/>
                  <w:marBottom w:val="0"/>
                  <w:divBdr>
                    <w:top w:val="none" w:sz="0" w:space="0" w:color="auto"/>
                    <w:left w:val="none" w:sz="0" w:space="0" w:color="auto"/>
                    <w:bottom w:val="none" w:sz="0" w:space="0" w:color="auto"/>
                    <w:right w:val="none" w:sz="0" w:space="0" w:color="auto"/>
                  </w:divBdr>
                </w:div>
                <w:div w:id="1109664401">
                  <w:marLeft w:val="0"/>
                  <w:marRight w:val="0"/>
                  <w:marTop w:val="240"/>
                  <w:marBottom w:val="240"/>
                  <w:divBdr>
                    <w:top w:val="none" w:sz="0" w:space="0" w:color="auto"/>
                    <w:left w:val="none" w:sz="0" w:space="0" w:color="auto"/>
                    <w:bottom w:val="none" w:sz="0" w:space="0" w:color="auto"/>
                    <w:right w:val="none" w:sz="0" w:space="0" w:color="auto"/>
                  </w:divBdr>
                </w:div>
              </w:divsChild>
            </w:div>
            <w:div w:id="996685513">
              <w:marLeft w:val="0"/>
              <w:marRight w:val="0"/>
              <w:marTop w:val="0"/>
              <w:marBottom w:val="0"/>
              <w:divBdr>
                <w:top w:val="none" w:sz="0" w:space="0" w:color="auto"/>
                <w:left w:val="none" w:sz="0" w:space="0" w:color="auto"/>
                <w:bottom w:val="none" w:sz="0" w:space="0" w:color="auto"/>
                <w:right w:val="none" w:sz="0" w:space="0" w:color="auto"/>
              </w:divBdr>
              <w:divsChild>
                <w:div w:id="1280182234">
                  <w:marLeft w:val="0"/>
                  <w:marRight w:val="0"/>
                  <w:marTop w:val="240"/>
                  <w:marBottom w:val="240"/>
                  <w:divBdr>
                    <w:top w:val="none" w:sz="0" w:space="0" w:color="auto"/>
                    <w:left w:val="none" w:sz="0" w:space="0" w:color="auto"/>
                    <w:bottom w:val="none" w:sz="0" w:space="0" w:color="auto"/>
                    <w:right w:val="none" w:sz="0" w:space="0" w:color="auto"/>
                  </w:divBdr>
                </w:div>
              </w:divsChild>
            </w:div>
            <w:div w:id="354843702">
              <w:marLeft w:val="0"/>
              <w:marRight w:val="0"/>
              <w:marTop w:val="0"/>
              <w:marBottom w:val="0"/>
              <w:divBdr>
                <w:top w:val="none" w:sz="0" w:space="0" w:color="auto"/>
                <w:left w:val="none" w:sz="0" w:space="0" w:color="auto"/>
                <w:bottom w:val="none" w:sz="0" w:space="0" w:color="auto"/>
                <w:right w:val="none" w:sz="0" w:space="0" w:color="auto"/>
              </w:divBdr>
              <w:divsChild>
                <w:div w:id="1474327661">
                  <w:marLeft w:val="0"/>
                  <w:marRight w:val="0"/>
                  <w:marTop w:val="240"/>
                  <w:marBottom w:val="240"/>
                  <w:divBdr>
                    <w:top w:val="none" w:sz="0" w:space="0" w:color="auto"/>
                    <w:left w:val="none" w:sz="0" w:space="0" w:color="auto"/>
                    <w:bottom w:val="none" w:sz="0" w:space="0" w:color="auto"/>
                    <w:right w:val="none" w:sz="0" w:space="0" w:color="auto"/>
                  </w:divBdr>
                </w:div>
              </w:divsChild>
            </w:div>
            <w:div w:id="1802502641">
              <w:marLeft w:val="0"/>
              <w:marRight w:val="0"/>
              <w:marTop w:val="0"/>
              <w:marBottom w:val="0"/>
              <w:divBdr>
                <w:top w:val="none" w:sz="0" w:space="0" w:color="auto"/>
                <w:left w:val="none" w:sz="0" w:space="0" w:color="auto"/>
                <w:bottom w:val="none" w:sz="0" w:space="0" w:color="auto"/>
                <w:right w:val="none" w:sz="0" w:space="0" w:color="auto"/>
              </w:divBdr>
              <w:divsChild>
                <w:div w:id="1639914974">
                  <w:marLeft w:val="0"/>
                  <w:marRight w:val="0"/>
                  <w:marTop w:val="240"/>
                  <w:marBottom w:val="240"/>
                  <w:divBdr>
                    <w:top w:val="none" w:sz="0" w:space="0" w:color="auto"/>
                    <w:left w:val="none" w:sz="0" w:space="0" w:color="auto"/>
                    <w:bottom w:val="none" w:sz="0" w:space="0" w:color="auto"/>
                    <w:right w:val="none" w:sz="0" w:space="0" w:color="auto"/>
                  </w:divBdr>
                </w:div>
              </w:divsChild>
            </w:div>
            <w:div w:id="1743522392">
              <w:marLeft w:val="0"/>
              <w:marRight w:val="0"/>
              <w:marTop w:val="0"/>
              <w:marBottom w:val="0"/>
              <w:divBdr>
                <w:top w:val="none" w:sz="0" w:space="0" w:color="auto"/>
                <w:left w:val="none" w:sz="0" w:space="0" w:color="auto"/>
                <w:bottom w:val="none" w:sz="0" w:space="0" w:color="auto"/>
                <w:right w:val="none" w:sz="0" w:space="0" w:color="auto"/>
              </w:divBdr>
              <w:divsChild>
                <w:div w:id="344132725">
                  <w:marLeft w:val="0"/>
                  <w:marRight w:val="0"/>
                  <w:marTop w:val="240"/>
                  <w:marBottom w:val="240"/>
                  <w:divBdr>
                    <w:top w:val="none" w:sz="0" w:space="0" w:color="auto"/>
                    <w:left w:val="none" w:sz="0" w:space="0" w:color="auto"/>
                    <w:bottom w:val="none" w:sz="0" w:space="0" w:color="auto"/>
                    <w:right w:val="none" w:sz="0" w:space="0" w:color="auto"/>
                  </w:divBdr>
                </w:div>
              </w:divsChild>
            </w:div>
            <w:div w:id="920523758">
              <w:marLeft w:val="0"/>
              <w:marRight w:val="0"/>
              <w:marTop w:val="0"/>
              <w:marBottom w:val="0"/>
              <w:divBdr>
                <w:top w:val="none" w:sz="0" w:space="0" w:color="auto"/>
                <w:left w:val="none" w:sz="0" w:space="0" w:color="auto"/>
                <w:bottom w:val="none" w:sz="0" w:space="0" w:color="auto"/>
                <w:right w:val="none" w:sz="0" w:space="0" w:color="auto"/>
              </w:divBdr>
              <w:divsChild>
                <w:div w:id="1362316245">
                  <w:marLeft w:val="0"/>
                  <w:marRight w:val="0"/>
                  <w:marTop w:val="240"/>
                  <w:marBottom w:val="240"/>
                  <w:divBdr>
                    <w:top w:val="none" w:sz="0" w:space="0" w:color="auto"/>
                    <w:left w:val="none" w:sz="0" w:space="0" w:color="auto"/>
                    <w:bottom w:val="none" w:sz="0" w:space="0" w:color="auto"/>
                    <w:right w:val="none" w:sz="0" w:space="0" w:color="auto"/>
                  </w:divBdr>
                </w:div>
              </w:divsChild>
            </w:div>
            <w:div w:id="1704210760">
              <w:marLeft w:val="0"/>
              <w:marRight w:val="0"/>
              <w:marTop w:val="0"/>
              <w:marBottom w:val="0"/>
              <w:divBdr>
                <w:top w:val="none" w:sz="0" w:space="0" w:color="auto"/>
                <w:left w:val="none" w:sz="0" w:space="0" w:color="auto"/>
                <w:bottom w:val="none" w:sz="0" w:space="0" w:color="auto"/>
                <w:right w:val="none" w:sz="0" w:space="0" w:color="auto"/>
              </w:divBdr>
              <w:divsChild>
                <w:div w:id="584731819">
                  <w:marLeft w:val="0"/>
                  <w:marRight w:val="0"/>
                  <w:marTop w:val="240"/>
                  <w:marBottom w:val="240"/>
                  <w:divBdr>
                    <w:top w:val="none" w:sz="0" w:space="0" w:color="auto"/>
                    <w:left w:val="none" w:sz="0" w:space="0" w:color="auto"/>
                    <w:bottom w:val="none" w:sz="0" w:space="0" w:color="auto"/>
                    <w:right w:val="none" w:sz="0" w:space="0" w:color="auto"/>
                  </w:divBdr>
                </w:div>
              </w:divsChild>
            </w:div>
            <w:div w:id="2104371039">
              <w:marLeft w:val="0"/>
              <w:marRight w:val="0"/>
              <w:marTop w:val="0"/>
              <w:marBottom w:val="0"/>
              <w:divBdr>
                <w:top w:val="none" w:sz="0" w:space="0" w:color="auto"/>
                <w:left w:val="none" w:sz="0" w:space="0" w:color="auto"/>
                <w:bottom w:val="none" w:sz="0" w:space="0" w:color="auto"/>
                <w:right w:val="none" w:sz="0" w:space="0" w:color="auto"/>
              </w:divBdr>
              <w:divsChild>
                <w:div w:id="695426152">
                  <w:marLeft w:val="0"/>
                  <w:marRight w:val="0"/>
                  <w:marTop w:val="240"/>
                  <w:marBottom w:val="240"/>
                  <w:divBdr>
                    <w:top w:val="none" w:sz="0" w:space="0" w:color="auto"/>
                    <w:left w:val="none" w:sz="0" w:space="0" w:color="auto"/>
                    <w:bottom w:val="none" w:sz="0" w:space="0" w:color="auto"/>
                    <w:right w:val="none" w:sz="0" w:space="0" w:color="auto"/>
                  </w:divBdr>
                </w:div>
                <w:div w:id="936518981">
                  <w:marLeft w:val="0"/>
                  <w:marRight w:val="0"/>
                  <w:marTop w:val="0"/>
                  <w:marBottom w:val="0"/>
                  <w:divBdr>
                    <w:top w:val="none" w:sz="0" w:space="0" w:color="auto"/>
                    <w:left w:val="none" w:sz="0" w:space="0" w:color="auto"/>
                    <w:bottom w:val="none" w:sz="0" w:space="0" w:color="auto"/>
                    <w:right w:val="none" w:sz="0" w:space="0" w:color="auto"/>
                  </w:divBdr>
                </w:div>
                <w:div w:id="1215387476">
                  <w:marLeft w:val="0"/>
                  <w:marRight w:val="0"/>
                  <w:marTop w:val="0"/>
                  <w:marBottom w:val="0"/>
                  <w:divBdr>
                    <w:top w:val="none" w:sz="0" w:space="0" w:color="auto"/>
                    <w:left w:val="none" w:sz="0" w:space="0" w:color="auto"/>
                    <w:bottom w:val="none" w:sz="0" w:space="0" w:color="auto"/>
                    <w:right w:val="none" w:sz="0" w:space="0" w:color="auto"/>
                  </w:divBdr>
                </w:div>
                <w:div w:id="1371417851">
                  <w:marLeft w:val="0"/>
                  <w:marRight w:val="0"/>
                  <w:marTop w:val="0"/>
                  <w:marBottom w:val="0"/>
                  <w:divBdr>
                    <w:top w:val="none" w:sz="0" w:space="0" w:color="auto"/>
                    <w:left w:val="none" w:sz="0" w:space="0" w:color="auto"/>
                    <w:bottom w:val="none" w:sz="0" w:space="0" w:color="auto"/>
                    <w:right w:val="none" w:sz="0" w:space="0" w:color="auto"/>
                  </w:divBdr>
                </w:div>
                <w:div w:id="1953398375">
                  <w:marLeft w:val="0"/>
                  <w:marRight w:val="0"/>
                  <w:marTop w:val="0"/>
                  <w:marBottom w:val="0"/>
                  <w:divBdr>
                    <w:top w:val="none" w:sz="0" w:space="0" w:color="auto"/>
                    <w:left w:val="none" w:sz="0" w:space="0" w:color="auto"/>
                    <w:bottom w:val="none" w:sz="0" w:space="0" w:color="auto"/>
                    <w:right w:val="none" w:sz="0" w:space="0" w:color="auto"/>
                  </w:divBdr>
                  <w:divsChild>
                    <w:div w:id="759643587">
                      <w:marLeft w:val="0"/>
                      <w:marRight w:val="0"/>
                      <w:marTop w:val="240"/>
                      <w:marBottom w:val="240"/>
                      <w:divBdr>
                        <w:top w:val="none" w:sz="0" w:space="0" w:color="auto"/>
                        <w:left w:val="none" w:sz="0" w:space="0" w:color="auto"/>
                        <w:bottom w:val="none" w:sz="0" w:space="0" w:color="auto"/>
                        <w:right w:val="none" w:sz="0" w:space="0" w:color="auto"/>
                      </w:divBdr>
                    </w:div>
                  </w:divsChild>
                </w:div>
                <w:div w:id="1808009660">
                  <w:marLeft w:val="0"/>
                  <w:marRight w:val="0"/>
                  <w:marTop w:val="0"/>
                  <w:marBottom w:val="0"/>
                  <w:divBdr>
                    <w:top w:val="none" w:sz="0" w:space="0" w:color="auto"/>
                    <w:left w:val="none" w:sz="0" w:space="0" w:color="auto"/>
                    <w:bottom w:val="none" w:sz="0" w:space="0" w:color="auto"/>
                    <w:right w:val="none" w:sz="0" w:space="0" w:color="auto"/>
                  </w:divBdr>
                </w:div>
                <w:div w:id="1985692522">
                  <w:marLeft w:val="0"/>
                  <w:marRight w:val="0"/>
                  <w:marTop w:val="0"/>
                  <w:marBottom w:val="0"/>
                  <w:divBdr>
                    <w:top w:val="none" w:sz="0" w:space="0" w:color="auto"/>
                    <w:left w:val="none" w:sz="0" w:space="0" w:color="auto"/>
                    <w:bottom w:val="none" w:sz="0" w:space="0" w:color="auto"/>
                    <w:right w:val="none" w:sz="0" w:space="0" w:color="auto"/>
                  </w:divBdr>
                </w:div>
                <w:div w:id="1706952754">
                  <w:marLeft w:val="0"/>
                  <w:marRight w:val="0"/>
                  <w:marTop w:val="0"/>
                  <w:marBottom w:val="0"/>
                  <w:divBdr>
                    <w:top w:val="none" w:sz="0" w:space="0" w:color="auto"/>
                    <w:left w:val="none" w:sz="0" w:space="0" w:color="auto"/>
                    <w:bottom w:val="none" w:sz="0" w:space="0" w:color="auto"/>
                    <w:right w:val="none" w:sz="0" w:space="0" w:color="auto"/>
                  </w:divBdr>
                </w:div>
                <w:div w:id="2128965187">
                  <w:marLeft w:val="0"/>
                  <w:marRight w:val="0"/>
                  <w:marTop w:val="0"/>
                  <w:marBottom w:val="0"/>
                  <w:divBdr>
                    <w:top w:val="none" w:sz="0" w:space="0" w:color="auto"/>
                    <w:left w:val="none" w:sz="0" w:space="0" w:color="auto"/>
                    <w:bottom w:val="none" w:sz="0" w:space="0" w:color="auto"/>
                    <w:right w:val="none" w:sz="0" w:space="0" w:color="auto"/>
                  </w:divBdr>
                </w:div>
                <w:div w:id="397627937">
                  <w:marLeft w:val="0"/>
                  <w:marRight w:val="0"/>
                  <w:marTop w:val="0"/>
                  <w:marBottom w:val="0"/>
                  <w:divBdr>
                    <w:top w:val="none" w:sz="0" w:space="0" w:color="auto"/>
                    <w:left w:val="none" w:sz="0" w:space="0" w:color="auto"/>
                    <w:bottom w:val="none" w:sz="0" w:space="0" w:color="auto"/>
                    <w:right w:val="none" w:sz="0" w:space="0" w:color="auto"/>
                  </w:divBdr>
                </w:div>
                <w:div w:id="1313214486">
                  <w:marLeft w:val="0"/>
                  <w:marRight w:val="0"/>
                  <w:marTop w:val="0"/>
                  <w:marBottom w:val="0"/>
                  <w:divBdr>
                    <w:top w:val="none" w:sz="0" w:space="0" w:color="auto"/>
                    <w:left w:val="none" w:sz="0" w:space="0" w:color="auto"/>
                    <w:bottom w:val="none" w:sz="0" w:space="0" w:color="auto"/>
                    <w:right w:val="none" w:sz="0" w:space="0" w:color="auto"/>
                  </w:divBdr>
                </w:div>
                <w:div w:id="83298960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84229011">
          <w:marLeft w:val="0"/>
          <w:marRight w:val="0"/>
          <w:marTop w:val="0"/>
          <w:marBottom w:val="0"/>
          <w:divBdr>
            <w:top w:val="none" w:sz="0" w:space="0" w:color="auto"/>
            <w:left w:val="none" w:sz="0" w:space="0" w:color="auto"/>
            <w:bottom w:val="none" w:sz="0" w:space="0" w:color="auto"/>
            <w:right w:val="none" w:sz="0" w:space="0" w:color="auto"/>
          </w:divBdr>
          <w:divsChild>
            <w:div w:id="1663198566">
              <w:marLeft w:val="0"/>
              <w:marRight w:val="0"/>
              <w:marTop w:val="0"/>
              <w:marBottom w:val="0"/>
              <w:divBdr>
                <w:top w:val="none" w:sz="0" w:space="0" w:color="auto"/>
                <w:left w:val="none" w:sz="0" w:space="0" w:color="auto"/>
                <w:bottom w:val="none" w:sz="0" w:space="0" w:color="auto"/>
                <w:right w:val="none" w:sz="0" w:space="0" w:color="auto"/>
              </w:divBdr>
              <w:divsChild>
                <w:div w:id="1593202293">
                  <w:marLeft w:val="0"/>
                  <w:marRight w:val="0"/>
                  <w:marTop w:val="240"/>
                  <w:marBottom w:val="240"/>
                  <w:divBdr>
                    <w:top w:val="none" w:sz="0" w:space="0" w:color="auto"/>
                    <w:left w:val="none" w:sz="0" w:space="0" w:color="auto"/>
                    <w:bottom w:val="none" w:sz="0" w:space="0" w:color="auto"/>
                    <w:right w:val="none" w:sz="0" w:space="0" w:color="auto"/>
                  </w:divBdr>
                </w:div>
              </w:divsChild>
            </w:div>
            <w:div w:id="1793555996">
              <w:marLeft w:val="0"/>
              <w:marRight w:val="0"/>
              <w:marTop w:val="0"/>
              <w:marBottom w:val="0"/>
              <w:divBdr>
                <w:top w:val="none" w:sz="0" w:space="0" w:color="auto"/>
                <w:left w:val="none" w:sz="0" w:space="0" w:color="auto"/>
                <w:bottom w:val="none" w:sz="0" w:space="0" w:color="auto"/>
                <w:right w:val="none" w:sz="0" w:space="0" w:color="auto"/>
              </w:divBdr>
              <w:divsChild>
                <w:div w:id="293876772">
                  <w:marLeft w:val="0"/>
                  <w:marRight w:val="0"/>
                  <w:marTop w:val="240"/>
                  <w:marBottom w:val="240"/>
                  <w:divBdr>
                    <w:top w:val="none" w:sz="0" w:space="0" w:color="auto"/>
                    <w:left w:val="none" w:sz="0" w:space="0" w:color="auto"/>
                    <w:bottom w:val="none" w:sz="0" w:space="0" w:color="auto"/>
                    <w:right w:val="none" w:sz="0" w:space="0" w:color="auto"/>
                  </w:divBdr>
                </w:div>
              </w:divsChild>
            </w:div>
            <w:div w:id="690187346">
              <w:marLeft w:val="0"/>
              <w:marRight w:val="0"/>
              <w:marTop w:val="0"/>
              <w:marBottom w:val="0"/>
              <w:divBdr>
                <w:top w:val="none" w:sz="0" w:space="0" w:color="auto"/>
                <w:left w:val="none" w:sz="0" w:space="0" w:color="auto"/>
                <w:bottom w:val="none" w:sz="0" w:space="0" w:color="auto"/>
                <w:right w:val="none" w:sz="0" w:space="0" w:color="auto"/>
              </w:divBdr>
              <w:divsChild>
                <w:div w:id="622540190">
                  <w:marLeft w:val="0"/>
                  <w:marRight w:val="0"/>
                  <w:marTop w:val="240"/>
                  <w:marBottom w:val="240"/>
                  <w:divBdr>
                    <w:top w:val="none" w:sz="0" w:space="0" w:color="auto"/>
                    <w:left w:val="none" w:sz="0" w:space="0" w:color="auto"/>
                    <w:bottom w:val="none" w:sz="0" w:space="0" w:color="auto"/>
                    <w:right w:val="none" w:sz="0" w:space="0" w:color="auto"/>
                  </w:divBdr>
                </w:div>
                <w:div w:id="266471082">
                  <w:marLeft w:val="0"/>
                  <w:marRight w:val="0"/>
                  <w:marTop w:val="240"/>
                  <w:marBottom w:val="240"/>
                  <w:divBdr>
                    <w:top w:val="none" w:sz="0" w:space="0" w:color="auto"/>
                    <w:left w:val="none" w:sz="0" w:space="0" w:color="auto"/>
                    <w:bottom w:val="none" w:sz="0" w:space="0" w:color="auto"/>
                    <w:right w:val="none" w:sz="0" w:space="0" w:color="auto"/>
                  </w:divBdr>
                </w:div>
              </w:divsChild>
            </w:div>
            <w:div w:id="753237928">
              <w:marLeft w:val="0"/>
              <w:marRight w:val="0"/>
              <w:marTop w:val="0"/>
              <w:marBottom w:val="0"/>
              <w:divBdr>
                <w:top w:val="none" w:sz="0" w:space="0" w:color="auto"/>
                <w:left w:val="none" w:sz="0" w:space="0" w:color="auto"/>
                <w:bottom w:val="none" w:sz="0" w:space="0" w:color="auto"/>
                <w:right w:val="none" w:sz="0" w:space="0" w:color="auto"/>
              </w:divBdr>
              <w:divsChild>
                <w:div w:id="666447628">
                  <w:marLeft w:val="0"/>
                  <w:marRight w:val="0"/>
                  <w:marTop w:val="240"/>
                  <w:marBottom w:val="240"/>
                  <w:divBdr>
                    <w:top w:val="none" w:sz="0" w:space="0" w:color="auto"/>
                    <w:left w:val="none" w:sz="0" w:space="0" w:color="auto"/>
                    <w:bottom w:val="none" w:sz="0" w:space="0" w:color="auto"/>
                    <w:right w:val="none" w:sz="0" w:space="0" w:color="auto"/>
                  </w:divBdr>
                </w:div>
                <w:div w:id="1657681004">
                  <w:marLeft w:val="0"/>
                  <w:marRight w:val="0"/>
                  <w:marTop w:val="240"/>
                  <w:marBottom w:val="240"/>
                  <w:divBdr>
                    <w:top w:val="none" w:sz="0" w:space="0" w:color="auto"/>
                    <w:left w:val="none" w:sz="0" w:space="0" w:color="auto"/>
                    <w:bottom w:val="none" w:sz="0" w:space="0" w:color="auto"/>
                    <w:right w:val="none" w:sz="0" w:space="0" w:color="auto"/>
                  </w:divBdr>
                </w:div>
              </w:divsChild>
            </w:div>
            <w:div w:id="1432356303">
              <w:marLeft w:val="0"/>
              <w:marRight w:val="0"/>
              <w:marTop w:val="0"/>
              <w:marBottom w:val="0"/>
              <w:divBdr>
                <w:top w:val="none" w:sz="0" w:space="0" w:color="auto"/>
                <w:left w:val="none" w:sz="0" w:space="0" w:color="auto"/>
                <w:bottom w:val="none" w:sz="0" w:space="0" w:color="auto"/>
                <w:right w:val="none" w:sz="0" w:space="0" w:color="auto"/>
              </w:divBdr>
              <w:divsChild>
                <w:div w:id="204664013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21554105">
      <w:bodyDiv w:val="1"/>
      <w:marLeft w:val="0"/>
      <w:marRight w:val="0"/>
      <w:marTop w:val="0"/>
      <w:marBottom w:val="0"/>
      <w:divBdr>
        <w:top w:val="none" w:sz="0" w:space="0" w:color="auto"/>
        <w:left w:val="none" w:sz="0" w:space="0" w:color="auto"/>
        <w:bottom w:val="none" w:sz="0" w:space="0" w:color="auto"/>
        <w:right w:val="none" w:sz="0" w:space="0" w:color="auto"/>
      </w:divBdr>
    </w:div>
    <w:div w:id="1989899232">
      <w:bodyDiv w:val="1"/>
      <w:marLeft w:val="0"/>
      <w:marRight w:val="0"/>
      <w:marTop w:val="0"/>
      <w:marBottom w:val="0"/>
      <w:divBdr>
        <w:top w:val="none" w:sz="0" w:space="0" w:color="auto"/>
        <w:left w:val="none" w:sz="0" w:space="0" w:color="auto"/>
        <w:bottom w:val="none" w:sz="0" w:space="0" w:color="auto"/>
        <w:right w:val="none" w:sz="0" w:space="0" w:color="auto"/>
      </w:divBdr>
      <w:divsChild>
        <w:div w:id="649754043">
          <w:marLeft w:val="0"/>
          <w:marRight w:val="0"/>
          <w:marTop w:val="0"/>
          <w:marBottom w:val="0"/>
          <w:divBdr>
            <w:top w:val="none" w:sz="0" w:space="0" w:color="auto"/>
            <w:left w:val="none" w:sz="0" w:space="0" w:color="auto"/>
            <w:bottom w:val="none" w:sz="0" w:space="0" w:color="auto"/>
            <w:right w:val="none" w:sz="0" w:space="0" w:color="auto"/>
          </w:divBdr>
          <w:divsChild>
            <w:div w:id="229538297">
              <w:marLeft w:val="0"/>
              <w:marRight w:val="0"/>
              <w:marTop w:val="0"/>
              <w:marBottom w:val="0"/>
              <w:divBdr>
                <w:top w:val="none" w:sz="0" w:space="0" w:color="auto"/>
                <w:left w:val="none" w:sz="0" w:space="0" w:color="auto"/>
                <w:bottom w:val="none" w:sz="0" w:space="0" w:color="auto"/>
                <w:right w:val="none" w:sz="0" w:space="0" w:color="auto"/>
              </w:divBdr>
              <w:divsChild>
                <w:div w:id="926230057">
                  <w:marLeft w:val="0"/>
                  <w:marRight w:val="0"/>
                  <w:marTop w:val="240"/>
                  <w:marBottom w:val="240"/>
                  <w:divBdr>
                    <w:top w:val="none" w:sz="0" w:space="0" w:color="auto"/>
                    <w:left w:val="none" w:sz="0" w:space="0" w:color="auto"/>
                    <w:bottom w:val="none" w:sz="0" w:space="0" w:color="auto"/>
                    <w:right w:val="none" w:sz="0" w:space="0" w:color="auto"/>
                  </w:divBdr>
                </w:div>
              </w:divsChild>
            </w:div>
            <w:div w:id="1683388653">
              <w:marLeft w:val="0"/>
              <w:marRight w:val="0"/>
              <w:marTop w:val="0"/>
              <w:marBottom w:val="0"/>
              <w:divBdr>
                <w:top w:val="none" w:sz="0" w:space="0" w:color="auto"/>
                <w:left w:val="none" w:sz="0" w:space="0" w:color="auto"/>
                <w:bottom w:val="none" w:sz="0" w:space="0" w:color="auto"/>
                <w:right w:val="none" w:sz="0" w:space="0" w:color="auto"/>
              </w:divBdr>
              <w:divsChild>
                <w:div w:id="1788809975">
                  <w:marLeft w:val="0"/>
                  <w:marRight w:val="0"/>
                  <w:marTop w:val="240"/>
                  <w:marBottom w:val="240"/>
                  <w:divBdr>
                    <w:top w:val="none" w:sz="0" w:space="0" w:color="auto"/>
                    <w:left w:val="none" w:sz="0" w:space="0" w:color="auto"/>
                    <w:bottom w:val="none" w:sz="0" w:space="0" w:color="auto"/>
                    <w:right w:val="none" w:sz="0" w:space="0" w:color="auto"/>
                  </w:divBdr>
                </w:div>
                <w:div w:id="265576657">
                  <w:marLeft w:val="0"/>
                  <w:marRight w:val="0"/>
                  <w:marTop w:val="0"/>
                  <w:marBottom w:val="0"/>
                  <w:divBdr>
                    <w:top w:val="none" w:sz="0" w:space="0" w:color="auto"/>
                    <w:left w:val="none" w:sz="0" w:space="0" w:color="auto"/>
                    <w:bottom w:val="none" w:sz="0" w:space="0" w:color="auto"/>
                    <w:right w:val="none" w:sz="0" w:space="0" w:color="auto"/>
                  </w:divBdr>
                </w:div>
                <w:div w:id="1469860785">
                  <w:marLeft w:val="0"/>
                  <w:marRight w:val="0"/>
                  <w:marTop w:val="0"/>
                  <w:marBottom w:val="0"/>
                  <w:divBdr>
                    <w:top w:val="none" w:sz="0" w:space="0" w:color="auto"/>
                    <w:left w:val="none" w:sz="0" w:space="0" w:color="auto"/>
                    <w:bottom w:val="none" w:sz="0" w:space="0" w:color="auto"/>
                    <w:right w:val="none" w:sz="0" w:space="0" w:color="auto"/>
                  </w:divBdr>
                </w:div>
                <w:div w:id="1903104321">
                  <w:marLeft w:val="0"/>
                  <w:marRight w:val="0"/>
                  <w:marTop w:val="0"/>
                  <w:marBottom w:val="0"/>
                  <w:divBdr>
                    <w:top w:val="none" w:sz="0" w:space="0" w:color="auto"/>
                    <w:left w:val="none" w:sz="0" w:space="0" w:color="auto"/>
                    <w:bottom w:val="none" w:sz="0" w:space="0" w:color="auto"/>
                    <w:right w:val="none" w:sz="0" w:space="0" w:color="auto"/>
                  </w:divBdr>
                </w:div>
                <w:div w:id="2095391076">
                  <w:marLeft w:val="0"/>
                  <w:marRight w:val="0"/>
                  <w:marTop w:val="0"/>
                  <w:marBottom w:val="0"/>
                  <w:divBdr>
                    <w:top w:val="none" w:sz="0" w:space="0" w:color="auto"/>
                    <w:left w:val="none" w:sz="0" w:space="0" w:color="auto"/>
                    <w:bottom w:val="none" w:sz="0" w:space="0" w:color="auto"/>
                    <w:right w:val="none" w:sz="0" w:space="0" w:color="auto"/>
                  </w:divBdr>
                </w:div>
                <w:div w:id="2084599165">
                  <w:marLeft w:val="0"/>
                  <w:marRight w:val="0"/>
                  <w:marTop w:val="0"/>
                  <w:marBottom w:val="0"/>
                  <w:divBdr>
                    <w:top w:val="none" w:sz="0" w:space="0" w:color="auto"/>
                    <w:left w:val="none" w:sz="0" w:space="0" w:color="auto"/>
                    <w:bottom w:val="none" w:sz="0" w:space="0" w:color="auto"/>
                    <w:right w:val="none" w:sz="0" w:space="0" w:color="auto"/>
                  </w:divBdr>
                </w:div>
                <w:div w:id="1533542658">
                  <w:marLeft w:val="0"/>
                  <w:marRight w:val="0"/>
                  <w:marTop w:val="0"/>
                  <w:marBottom w:val="0"/>
                  <w:divBdr>
                    <w:top w:val="none" w:sz="0" w:space="0" w:color="auto"/>
                    <w:left w:val="none" w:sz="0" w:space="0" w:color="auto"/>
                    <w:bottom w:val="none" w:sz="0" w:space="0" w:color="auto"/>
                    <w:right w:val="none" w:sz="0" w:space="0" w:color="auto"/>
                  </w:divBdr>
                </w:div>
                <w:div w:id="784231305">
                  <w:marLeft w:val="0"/>
                  <w:marRight w:val="0"/>
                  <w:marTop w:val="0"/>
                  <w:marBottom w:val="0"/>
                  <w:divBdr>
                    <w:top w:val="none" w:sz="0" w:space="0" w:color="auto"/>
                    <w:left w:val="none" w:sz="0" w:space="0" w:color="auto"/>
                    <w:bottom w:val="none" w:sz="0" w:space="0" w:color="auto"/>
                    <w:right w:val="none" w:sz="0" w:space="0" w:color="auto"/>
                  </w:divBdr>
                </w:div>
                <w:div w:id="398602396">
                  <w:marLeft w:val="0"/>
                  <w:marRight w:val="0"/>
                  <w:marTop w:val="240"/>
                  <w:marBottom w:val="240"/>
                  <w:divBdr>
                    <w:top w:val="none" w:sz="0" w:space="0" w:color="auto"/>
                    <w:left w:val="none" w:sz="0" w:space="0" w:color="auto"/>
                    <w:bottom w:val="none" w:sz="0" w:space="0" w:color="auto"/>
                    <w:right w:val="none" w:sz="0" w:space="0" w:color="auto"/>
                  </w:divBdr>
                </w:div>
              </w:divsChild>
            </w:div>
            <w:div w:id="589237068">
              <w:marLeft w:val="0"/>
              <w:marRight w:val="0"/>
              <w:marTop w:val="0"/>
              <w:marBottom w:val="0"/>
              <w:divBdr>
                <w:top w:val="none" w:sz="0" w:space="0" w:color="auto"/>
                <w:left w:val="none" w:sz="0" w:space="0" w:color="auto"/>
                <w:bottom w:val="none" w:sz="0" w:space="0" w:color="auto"/>
                <w:right w:val="none" w:sz="0" w:space="0" w:color="auto"/>
              </w:divBdr>
              <w:divsChild>
                <w:div w:id="1476605862">
                  <w:marLeft w:val="0"/>
                  <w:marRight w:val="0"/>
                  <w:marTop w:val="240"/>
                  <w:marBottom w:val="240"/>
                  <w:divBdr>
                    <w:top w:val="none" w:sz="0" w:space="0" w:color="auto"/>
                    <w:left w:val="none" w:sz="0" w:space="0" w:color="auto"/>
                    <w:bottom w:val="none" w:sz="0" w:space="0" w:color="auto"/>
                    <w:right w:val="none" w:sz="0" w:space="0" w:color="auto"/>
                  </w:divBdr>
                </w:div>
                <w:div w:id="1639337767">
                  <w:marLeft w:val="0"/>
                  <w:marRight w:val="0"/>
                  <w:marTop w:val="240"/>
                  <w:marBottom w:val="240"/>
                  <w:divBdr>
                    <w:top w:val="none" w:sz="0" w:space="0" w:color="auto"/>
                    <w:left w:val="none" w:sz="0" w:space="0" w:color="auto"/>
                    <w:bottom w:val="none" w:sz="0" w:space="0" w:color="auto"/>
                    <w:right w:val="none" w:sz="0" w:space="0" w:color="auto"/>
                  </w:divBdr>
                </w:div>
              </w:divsChild>
            </w:div>
            <w:div w:id="670378386">
              <w:marLeft w:val="0"/>
              <w:marRight w:val="0"/>
              <w:marTop w:val="0"/>
              <w:marBottom w:val="0"/>
              <w:divBdr>
                <w:top w:val="none" w:sz="0" w:space="0" w:color="auto"/>
                <w:left w:val="none" w:sz="0" w:space="0" w:color="auto"/>
                <w:bottom w:val="none" w:sz="0" w:space="0" w:color="auto"/>
                <w:right w:val="none" w:sz="0" w:space="0" w:color="auto"/>
              </w:divBdr>
              <w:divsChild>
                <w:div w:id="1981419229">
                  <w:marLeft w:val="0"/>
                  <w:marRight w:val="0"/>
                  <w:marTop w:val="240"/>
                  <w:marBottom w:val="240"/>
                  <w:divBdr>
                    <w:top w:val="none" w:sz="0" w:space="0" w:color="auto"/>
                    <w:left w:val="none" w:sz="0" w:space="0" w:color="auto"/>
                    <w:bottom w:val="none" w:sz="0" w:space="0" w:color="auto"/>
                    <w:right w:val="none" w:sz="0" w:space="0" w:color="auto"/>
                  </w:divBdr>
                </w:div>
                <w:div w:id="920944206">
                  <w:marLeft w:val="0"/>
                  <w:marRight w:val="0"/>
                  <w:marTop w:val="240"/>
                  <w:marBottom w:val="240"/>
                  <w:divBdr>
                    <w:top w:val="none" w:sz="0" w:space="0" w:color="auto"/>
                    <w:left w:val="none" w:sz="0" w:space="0" w:color="auto"/>
                    <w:bottom w:val="none" w:sz="0" w:space="0" w:color="auto"/>
                    <w:right w:val="none" w:sz="0" w:space="0" w:color="auto"/>
                  </w:divBdr>
                </w:div>
                <w:div w:id="582956284">
                  <w:marLeft w:val="0"/>
                  <w:marRight w:val="0"/>
                  <w:marTop w:val="0"/>
                  <w:marBottom w:val="0"/>
                  <w:divBdr>
                    <w:top w:val="none" w:sz="0" w:space="0" w:color="auto"/>
                    <w:left w:val="none" w:sz="0" w:space="0" w:color="auto"/>
                    <w:bottom w:val="none" w:sz="0" w:space="0" w:color="auto"/>
                    <w:right w:val="none" w:sz="0" w:space="0" w:color="auto"/>
                  </w:divBdr>
                </w:div>
                <w:div w:id="1326858912">
                  <w:marLeft w:val="0"/>
                  <w:marRight w:val="0"/>
                  <w:marTop w:val="0"/>
                  <w:marBottom w:val="0"/>
                  <w:divBdr>
                    <w:top w:val="none" w:sz="0" w:space="0" w:color="auto"/>
                    <w:left w:val="none" w:sz="0" w:space="0" w:color="auto"/>
                    <w:bottom w:val="none" w:sz="0" w:space="0" w:color="auto"/>
                    <w:right w:val="none" w:sz="0" w:space="0" w:color="auto"/>
                  </w:divBdr>
                </w:div>
                <w:div w:id="515265183">
                  <w:marLeft w:val="0"/>
                  <w:marRight w:val="0"/>
                  <w:marTop w:val="0"/>
                  <w:marBottom w:val="0"/>
                  <w:divBdr>
                    <w:top w:val="none" w:sz="0" w:space="0" w:color="auto"/>
                    <w:left w:val="none" w:sz="0" w:space="0" w:color="auto"/>
                    <w:bottom w:val="none" w:sz="0" w:space="0" w:color="auto"/>
                    <w:right w:val="none" w:sz="0" w:space="0" w:color="auto"/>
                  </w:divBdr>
                </w:div>
                <w:div w:id="1074861066">
                  <w:marLeft w:val="0"/>
                  <w:marRight w:val="0"/>
                  <w:marTop w:val="0"/>
                  <w:marBottom w:val="0"/>
                  <w:divBdr>
                    <w:top w:val="none" w:sz="0" w:space="0" w:color="auto"/>
                    <w:left w:val="none" w:sz="0" w:space="0" w:color="auto"/>
                    <w:bottom w:val="none" w:sz="0" w:space="0" w:color="auto"/>
                    <w:right w:val="none" w:sz="0" w:space="0" w:color="auto"/>
                  </w:divBdr>
                </w:div>
                <w:div w:id="1297876161">
                  <w:marLeft w:val="0"/>
                  <w:marRight w:val="0"/>
                  <w:marTop w:val="0"/>
                  <w:marBottom w:val="0"/>
                  <w:divBdr>
                    <w:top w:val="none" w:sz="0" w:space="0" w:color="auto"/>
                    <w:left w:val="none" w:sz="0" w:space="0" w:color="auto"/>
                    <w:bottom w:val="none" w:sz="0" w:space="0" w:color="auto"/>
                    <w:right w:val="none" w:sz="0" w:space="0" w:color="auto"/>
                  </w:divBdr>
                </w:div>
                <w:div w:id="1750879508">
                  <w:marLeft w:val="0"/>
                  <w:marRight w:val="0"/>
                  <w:marTop w:val="0"/>
                  <w:marBottom w:val="0"/>
                  <w:divBdr>
                    <w:top w:val="none" w:sz="0" w:space="0" w:color="auto"/>
                    <w:left w:val="none" w:sz="0" w:space="0" w:color="auto"/>
                    <w:bottom w:val="none" w:sz="0" w:space="0" w:color="auto"/>
                    <w:right w:val="none" w:sz="0" w:space="0" w:color="auto"/>
                  </w:divBdr>
                </w:div>
                <w:div w:id="138965673">
                  <w:marLeft w:val="0"/>
                  <w:marRight w:val="0"/>
                  <w:marTop w:val="0"/>
                  <w:marBottom w:val="0"/>
                  <w:divBdr>
                    <w:top w:val="none" w:sz="0" w:space="0" w:color="auto"/>
                    <w:left w:val="none" w:sz="0" w:space="0" w:color="auto"/>
                    <w:bottom w:val="none" w:sz="0" w:space="0" w:color="auto"/>
                    <w:right w:val="none" w:sz="0" w:space="0" w:color="auto"/>
                  </w:divBdr>
                </w:div>
                <w:div w:id="1600528319">
                  <w:marLeft w:val="0"/>
                  <w:marRight w:val="0"/>
                  <w:marTop w:val="0"/>
                  <w:marBottom w:val="0"/>
                  <w:divBdr>
                    <w:top w:val="none" w:sz="0" w:space="0" w:color="auto"/>
                    <w:left w:val="none" w:sz="0" w:space="0" w:color="auto"/>
                    <w:bottom w:val="none" w:sz="0" w:space="0" w:color="auto"/>
                    <w:right w:val="none" w:sz="0" w:space="0" w:color="auto"/>
                  </w:divBdr>
                  <w:divsChild>
                    <w:div w:id="1638023105">
                      <w:marLeft w:val="0"/>
                      <w:marRight w:val="0"/>
                      <w:marTop w:val="240"/>
                      <w:marBottom w:val="240"/>
                      <w:divBdr>
                        <w:top w:val="none" w:sz="0" w:space="0" w:color="auto"/>
                        <w:left w:val="none" w:sz="0" w:space="0" w:color="auto"/>
                        <w:bottom w:val="none" w:sz="0" w:space="0" w:color="auto"/>
                        <w:right w:val="none" w:sz="0" w:space="0" w:color="auto"/>
                      </w:divBdr>
                    </w:div>
                  </w:divsChild>
                </w:div>
                <w:div w:id="782269209">
                  <w:marLeft w:val="0"/>
                  <w:marRight w:val="0"/>
                  <w:marTop w:val="0"/>
                  <w:marBottom w:val="0"/>
                  <w:divBdr>
                    <w:top w:val="none" w:sz="0" w:space="0" w:color="auto"/>
                    <w:left w:val="none" w:sz="0" w:space="0" w:color="auto"/>
                    <w:bottom w:val="none" w:sz="0" w:space="0" w:color="auto"/>
                    <w:right w:val="none" w:sz="0" w:space="0" w:color="auto"/>
                  </w:divBdr>
                  <w:divsChild>
                    <w:div w:id="1803691198">
                      <w:marLeft w:val="0"/>
                      <w:marRight w:val="0"/>
                      <w:marTop w:val="240"/>
                      <w:marBottom w:val="240"/>
                      <w:divBdr>
                        <w:top w:val="none" w:sz="0" w:space="0" w:color="auto"/>
                        <w:left w:val="none" w:sz="0" w:space="0" w:color="auto"/>
                        <w:bottom w:val="none" w:sz="0" w:space="0" w:color="auto"/>
                        <w:right w:val="none" w:sz="0" w:space="0" w:color="auto"/>
                      </w:divBdr>
                    </w:div>
                  </w:divsChild>
                </w:div>
                <w:div w:id="129177460">
                  <w:marLeft w:val="0"/>
                  <w:marRight w:val="0"/>
                  <w:marTop w:val="0"/>
                  <w:marBottom w:val="0"/>
                  <w:divBdr>
                    <w:top w:val="none" w:sz="0" w:space="0" w:color="auto"/>
                    <w:left w:val="none" w:sz="0" w:space="0" w:color="auto"/>
                    <w:bottom w:val="none" w:sz="0" w:space="0" w:color="auto"/>
                    <w:right w:val="none" w:sz="0" w:space="0" w:color="auto"/>
                  </w:divBdr>
                </w:div>
                <w:div w:id="1117145318">
                  <w:marLeft w:val="0"/>
                  <w:marRight w:val="0"/>
                  <w:marTop w:val="0"/>
                  <w:marBottom w:val="0"/>
                  <w:divBdr>
                    <w:top w:val="none" w:sz="0" w:space="0" w:color="auto"/>
                    <w:left w:val="none" w:sz="0" w:space="0" w:color="auto"/>
                    <w:bottom w:val="none" w:sz="0" w:space="0" w:color="auto"/>
                    <w:right w:val="none" w:sz="0" w:space="0" w:color="auto"/>
                  </w:divBdr>
                </w:div>
                <w:div w:id="1232544151">
                  <w:marLeft w:val="0"/>
                  <w:marRight w:val="0"/>
                  <w:marTop w:val="240"/>
                  <w:marBottom w:val="240"/>
                  <w:divBdr>
                    <w:top w:val="none" w:sz="0" w:space="0" w:color="auto"/>
                    <w:left w:val="none" w:sz="0" w:space="0" w:color="auto"/>
                    <w:bottom w:val="none" w:sz="0" w:space="0" w:color="auto"/>
                    <w:right w:val="none" w:sz="0" w:space="0" w:color="auto"/>
                  </w:divBdr>
                </w:div>
              </w:divsChild>
            </w:div>
            <w:div w:id="112868234">
              <w:marLeft w:val="0"/>
              <w:marRight w:val="0"/>
              <w:marTop w:val="0"/>
              <w:marBottom w:val="0"/>
              <w:divBdr>
                <w:top w:val="none" w:sz="0" w:space="0" w:color="auto"/>
                <w:left w:val="none" w:sz="0" w:space="0" w:color="auto"/>
                <w:bottom w:val="none" w:sz="0" w:space="0" w:color="auto"/>
                <w:right w:val="none" w:sz="0" w:space="0" w:color="auto"/>
              </w:divBdr>
              <w:divsChild>
                <w:div w:id="1679504825">
                  <w:marLeft w:val="0"/>
                  <w:marRight w:val="0"/>
                  <w:marTop w:val="240"/>
                  <w:marBottom w:val="240"/>
                  <w:divBdr>
                    <w:top w:val="none" w:sz="0" w:space="0" w:color="auto"/>
                    <w:left w:val="none" w:sz="0" w:space="0" w:color="auto"/>
                    <w:bottom w:val="none" w:sz="0" w:space="0" w:color="auto"/>
                    <w:right w:val="none" w:sz="0" w:space="0" w:color="auto"/>
                  </w:divBdr>
                </w:div>
              </w:divsChild>
            </w:div>
            <w:div w:id="1056316390">
              <w:marLeft w:val="0"/>
              <w:marRight w:val="0"/>
              <w:marTop w:val="0"/>
              <w:marBottom w:val="0"/>
              <w:divBdr>
                <w:top w:val="none" w:sz="0" w:space="0" w:color="auto"/>
                <w:left w:val="none" w:sz="0" w:space="0" w:color="auto"/>
                <w:bottom w:val="none" w:sz="0" w:space="0" w:color="auto"/>
                <w:right w:val="none" w:sz="0" w:space="0" w:color="auto"/>
              </w:divBdr>
              <w:divsChild>
                <w:div w:id="1160925646">
                  <w:marLeft w:val="0"/>
                  <w:marRight w:val="0"/>
                  <w:marTop w:val="240"/>
                  <w:marBottom w:val="240"/>
                  <w:divBdr>
                    <w:top w:val="none" w:sz="0" w:space="0" w:color="auto"/>
                    <w:left w:val="none" w:sz="0" w:space="0" w:color="auto"/>
                    <w:bottom w:val="none" w:sz="0" w:space="0" w:color="auto"/>
                    <w:right w:val="none" w:sz="0" w:space="0" w:color="auto"/>
                  </w:divBdr>
                </w:div>
                <w:div w:id="784733802">
                  <w:marLeft w:val="0"/>
                  <w:marRight w:val="0"/>
                  <w:marTop w:val="0"/>
                  <w:marBottom w:val="0"/>
                  <w:divBdr>
                    <w:top w:val="none" w:sz="0" w:space="0" w:color="auto"/>
                    <w:left w:val="none" w:sz="0" w:space="0" w:color="auto"/>
                    <w:bottom w:val="none" w:sz="0" w:space="0" w:color="auto"/>
                    <w:right w:val="none" w:sz="0" w:space="0" w:color="auto"/>
                  </w:divBdr>
                  <w:divsChild>
                    <w:div w:id="1833134362">
                      <w:marLeft w:val="0"/>
                      <w:marRight w:val="0"/>
                      <w:marTop w:val="240"/>
                      <w:marBottom w:val="240"/>
                      <w:divBdr>
                        <w:top w:val="none" w:sz="0" w:space="0" w:color="auto"/>
                        <w:left w:val="none" w:sz="0" w:space="0" w:color="auto"/>
                        <w:bottom w:val="none" w:sz="0" w:space="0" w:color="auto"/>
                        <w:right w:val="none" w:sz="0" w:space="0" w:color="auto"/>
                      </w:divBdr>
                    </w:div>
                  </w:divsChild>
                </w:div>
                <w:div w:id="1577208731">
                  <w:marLeft w:val="0"/>
                  <w:marRight w:val="0"/>
                  <w:marTop w:val="0"/>
                  <w:marBottom w:val="0"/>
                  <w:divBdr>
                    <w:top w:val="none" w:sz="0" w:space="0" w:color="auto"/>
                    <w:left w:val="none" w:sz="0" w:space="0" w:color="auto"/>
                    <w:bottom w:val="none" w:sz="0" w:space="0" w:color="auto"/>
                    <w:right w:val="none" w:sz="0" w:space="0" w:color="auto"/>
                  </w:divBdr>
                </w:div>
                <w:div w:id="171529912">
                  <w:marLeft w:val="0"/>
                  <w:marRight w:val="0"/>
                  <w:marTop w:val="0"/>
                  <w:marBottom w:val="0"/>
                  <w:divBdr>
                    <w:top w:val="none" w:sz="0" w:space="0" w:color="auto"/>
                    <w:left w:val="none" w:sz="0" w:space="0" w:color="auto"/>
                    <w:bottom w:val="none" w:sz="0" w:space="0" w:color="auto"/>
                    <w:right w:val="none" w:sz="0" w:space="0" w:color="auto"/>
                  </w:divBdr>
                </w:div>
                <w:div w:id="2065983558">
                  <w:marLeft w:val="0"/>
                  <w:marRight w:val="0"/>
                  <w:marTop w:val="0"/>
                  <w:marBottom w:val="0"/>
                  <w:divBdr>
                    <w:top w:val="none" w:sz="0" w:space="0" w:color="auto"/>
                    <w:left w:val="none" w:sz="0" w:space="0" w:color="auto"/>
                    <w:bottom w:val="none" w:sz="0" w:space="0" w:color="auto"/>
                    <w:right w:val="none" w:sz="0" w:space="0" w:color="auto"/>
                  </w:divBdr>
                </w:div>
                <w:div w:id="2089767903">
                  <w:marLeft w:val="0"/>
                  <w:marRight w:val="0"/>
                  <w:marTop w:val="0"/>
                  <w:marBottom w:val="0"/>
                  <w:divBdr>
                    <w:top w:val="none" w:sz="0" w:space="0" w:color="auto"/>
                    <w:left w:val="none" w:sz="0" w:space="0" w:color="auto"/>
                    <w:bottom w:val="none" w:sz="0" w:space="0" w:color="auto"/>
                    <w:right w:val="none" w:sz="0" w:space="0" w:color="auto"/>
                  </w:divBdr>
                </w:div>
                <w:div w:id="968317502">
                  <w:marLeft w:val="0"/>
                  <w:marRight w:val="0"/>
                  <w:marTop w:val="0"/>
                  <w:marBottom w:val="0"/>
                  <w:divBdr>
                    <w:top w:val="none" w:sz="0" w:space="0" w:color="auto"/>
                    <w:left w:val="none" w:sz="0" w:space="0" w:color="auto"/>
                    <w:bottom w:val="none" w:sz="0" w:space="0" w:color="auto"/>
                    <w:right w:val="none" w:sz="0" w:space="0" w:color="auto"/>
                  </w:divBdr>
                </w:div>
                <w:div w:id="573970860">
                  <w:marLeft w:val="0"/>
                  <w:marRight w:val="0"/>
                  <w:marTop w:val="0"/>
                  <w:marBottom w:val="0"/>
                  <w:divBdr>
                    <w:top w:val="none" w:sz="0" w:space="0" w:color="auto"/>
                    <w:left w:val="none" w:sz="0" w:space="0" w:color="auto"/>
                    <w:bottom w:val="none" w:sz="0" w:space="0" w:color="auto"/>
                    <w:right w:val="none" w:sz="0" w:space="0" w:color="auto"/>
                  </w:divBdr>
                </w:div>
                <w:div w:id="1597716125">
                  <w:marLeft w:val="0"/>
                  <w:marRight w:val="0"/>
                  <w:marTop w:val="240"/>
                  <w:marBottom w:val="240"/>
                  <w:divBdr>
                    <w:top w:val="none" w:sz="0" w:space="0" w:color="auto"/>
                    <w:left w:val="none" w:sz="0" w:space="0" w:color="auto"/>
                    <w:bottom w:val="none" w:sz="0" w:space="0" w:color="auto"/>
                    <w:right w:val="none" w:sz="0" w:space="0" w:color="auto"/>
                  </w:divBdr>
                </w:div>
              </w:divsChild>
            </w:div>
            <w:div w:id="776801141">
              <w:marLeft w:val="0"/>
              <w:marRight w:val="0"/>
              <w:marTop w:val="0"/>
              <w:marBottom w:val="0"/>
              <w:divBdr>
                <w:top w:val="none" w:sz="0" w:space="0" w:color="auto"/>
                <w:left w:val="none" w:sz="0" w:space="0" w:color="auto"/>
                <w:bottom w:val="none" w:sz="0" w:space="0" w:color="auto"/>
                <w:right w:val="none" w:sz="0" w:space="0" w:color="auto"/>
              </w:divBdr>
              <w:divsChild>
                <w:div w:id="1716738556">
                  <w:marLeft w:val="0"/>
                  <w:marRight w:val="0"/>
                  <w:marTop w:val="240"/>
                  <w:marBottom w:val="240"/>
                  <w:divBdr>
                    <w:top w:val="none" w:sz="0" w:space="0" w:color="auto"/>
                    <w:left w:val="none" w:sz="0" w:space="0" w:color="auto"/>
                    <w:bottom w:val="none" w:sz="0" w:space="0" w:color="auto"/>
                    <w:right w:val="none" w:sz="0" w:space="0" w:color="auto"/>
                  </w:divBdr>
                </w:div>
                <w:div w:id="991786371">
                  <w:marLeft w:val="0"/>
                  <w:marRight w:val="0"/>
                  <w:marTop w:val="240"/>
                  <w:marBottom w:val="240"/>
                  <w:divBdr>
                    <w:top w:val="none" w:sz="0" w:space="0" w:color="auto"/>
                    <w:left w:val="none" w:sz="0" w:space="0" w:color="auto"/>
                    <w:bottom w:val="none" w:sz="0" w:space="0" w:color="auto"/>
                    <w:right w:val="none" w:sz="0" w:space="0" w:color="auto"/>
                  </w:divBdr>
                </w:div>
                <w:div w:id="1160535795">
                  <w:marLeft w:val="0"/>
                  <w:marRight w:val="0"/>
                  <w:marTop w:val="240"/>
                  <w:marBottom w:val="240"/>
                  <w:divBdr>
                    <w:top w:val="none" w:sz="0" w:space="0" w:color="auto"/>
                    <w:left w:val="none" w:sz="0" w:space="0" w:color="auto"/>
                    <w:bottom w:val="none" w:sz="0" w:space="0" w:color="auto"/>
                    <w:right w:val="none" w:sz="0" w:space="0" w:color="auto"/>
                  </w:divBdr>
                </w:div>
                <w:div w:id="1166627713">
                  <w:marLeft w:val="0"/>
                  <w:marRight w:val="0"/>
                  <w:marTop w:val="240"/>
                  <w:marBottom w:val="240"/>
                  <w:divBdr>
                    <w:top w:val="none" w:sz="0" w:space="0" w:color="auto"/>
                    <w:left w:val="none" w:sz="0" w:space="0" w:color="auto"/>
                    <w:bottom w:val="none" w:sz="0" w:space="0" w:color="auto"/>
                    <w:right w:val="none" w:sz="0" w:space="0" w:color="auto"/>
                  </w:divBdr>
                </w:div>
              </w:divsChild>
            </w:div>
            <w:div w:id="1898125876">
              <w:marLeft w:val="0"/>
              <w:marRight w:val="0"/>
              <w:marTop w:val="0"/>
              <w:marBottom w:val="0"/>
              <w:divBdr>
                <w:top w:val="none" w:sz="0" w:space="0" w:color="auto"/>
                <w:left w:val="none" w:sz="0" w:space="0" w:color="auto"/>
                <w:bottom w:val="none" w:sz="0" w:space="0" w:color="auto"/>
                <w:right w:val="none" w:sz="0" w:space="0" w:color="auto"/>
              </w:divBdr>
              <w:divsChild>
                <w:div w:id="434861621">
                  <w:marLeft w:val="0"/>
                  <w:marRight w:val="0"/>
                  <w:marTop w:val="240"/>
                  <w:marBottom w:val="240"/>
                  <w:divBdr>
                    <w:top w:val="none" w:sz="0" w:space="0" w:color="auto"/>
                    <w:left w:val="none" w:sz="0" w:space="0" w:color="auto"/>
                    <w:bottom w:val="none" w:sz="0" w:space="0" w:color="auto"/>
                    <w:right w:val="none" w:sz="0" w:space="0" w:color="auto"/>
                  </w:divBdr>
                </w:div>
                <w:div w:id="117602727">
                  <w:marLeft w:val="0"/>
                  <w:marRight w:val="0"/>
                  <w:marTop w:val="240"/>
                  <w:marBottom w:val="240"/>
                  <w:divBdr>
                    <w:top w:val="none" w:sz="0" w:space="0" w:color="auto"/>
                    <w:left w:val="none" w:sz="0" w:space="0" w:color="auto"/>
                    <w:bottom w:val="none" w:sz="0" w:space="0" w:color="auto"/>
                    <w:right w:val="none" w:sz="0" w:space="0" w:color="auto"/>
                  </w:divBdr>
                </w:div>
                <w:div w:id="422990136">
                  <w:marLeft w:val="0"/>
                  <w:marRight w:val="0"/>
                  <w:marTop w:val="240"/>
                  <w:marBottom w:val="240"/>
                  <w:divBdr>
                    <w:top w:val="none" w:sz="0" w:space="0" w:color="auto"/>
                    <w:left w:val="none" w:sz="0" w:space="0" w:color="auto"/>
                    <w:bottom w:val="none" w:sz="0" w:space="0" w:color="auto"/>
                    <w:right w:val="none" w:sz="0" w:space="0" w:color="auto"/>
                  </w:divBdr>
                </w:div>
              </w:divsChild>
            </w:div>
            <w:div w:id="1814759849">
              <w:marLeft w:val="0"/>
              <w:marRight w:val="0"/>
              <w:marTop w:val="0"/>
              <w:marBottom w:val="0"/>
              <w:divBdr>
                <w:top w:val="none" w:sz="0" w:space="0" w:color="auto"/>
                <w:left w:val="none" w:sz="0" w:space="0" w:color="auto"/>
                <w:bottom w:val="none" w:sz="0" w:space="0" w:color="auto"/>
                <w:right w:val="none" w:sz="0" w:space="0" w:color="auto"/>
              </w:divBdr>
              <w:divsChild>
                <w:div w:id="1195656462">
                  <w:marLeft w:val="0"/>
                  <w:marRight w:val="0"/>
                  <w:marTop w:val="240"/>
                  <w:marBottom w:val="240"/>
                  <w:divBdr>
                    <w:top w:val="none" w:sz="0" w:space="0" w:color="auto"/>
                    <w:left w:val="none" w:sz="0" w:space="0" w:color="auto"/>
                    <w:bottom w:val="none" w:sz="0" w:space="0" w:color="auto"/>
                    <w:right w:val="none" w:sz="0" w:space="0" w:color="auto"/>
                  </w:divBdr>
                </w:div>
                <w:div w:id="119446353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55560342">
          <w:marLeft w:val="0"/>
          <w:marRight w:val="0"/>
          <w:marTop w:val="0"/>
          <w:marBottom w:val="0"/>
          <w:divBdr>
            <w:top w:val="none" w:sz="0" w:space="0" w:color="auto"/>
            <w:left w:val="none" w:sz="0" w:space="0" w:color="auto"/>
            <w:bottom w:val="none" w:sz="0" w:space="0" w:color="auto"/>
            <w:right w:val="none" w:sz="0" w:space="0" w:color="auto"/>
          </w:divBdr>
          <w:divsChild>
            <w:div w:id="96220152">
              <w:marLeft w:val="0"/>
              <w:marRight w:val="0"/>
              <w:marTop w:val="0"/>
              <w:marBottom w:val="0"/>
              <w:divBdr>
                <w:top w:val="none" w:sz="0" w:space="0" w:color="auto"/>
                <w:left w:val="none" w:sz="0" w:space="0" w:color="auto"/>
                <w:bottom w:val="none" w:sz="0" w:space="0" w:color="auto"/>
                <w:right w:val="none" w:sz="0" w:space="0" w:color="auto"/>
              </w:divBdr>
              <w:divsChild>
                <w:div w:id="5212881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82435475">
          <w:marLeft w:val="0"/>
          <w:marRight w:val="0"/>
          <w:marTop w:val="0"/>
          <w:marBottom w:val="0"/>
          <w:divBdr>
            <w:top w:val="none" w:sz="0" w:space="0" w:color="auto"/>
            <w:left w:val="none" w:sz="0" w:space="0" w:color="auto"/>
            <w:bottom w:val="none" w:sz="0" w:space="0" w:color="auto"/>
            <w:right w:val="none" w:sz="0" w:space="0" w:color="auto"/>
          </w:divBdr>
          <w:divsChild>
            <w:div w:id="1882552198">
              <w:marLeft w:val="0"/>
              <w:marRight w:val="0"/>
              <w:marTop w:val="0"/>
              <w:marBottom w:val="0"/>
              <w:divBdr>
                <w:top w:val="none" w:sz="0" w:space="0" w:color="auto"/>
                <w:left w:val="none" w:sz="0" w:space="0" w:color="auto"/>
                <w:bottom w:val="none" w:sz="0" w:space="0" w:color="auto"/>
                <w:right w:val="none" w:sz="0" w:space="0" w:color="auto"/>
              </w:divBdr>
              <w:divsChild>
                <w:div w:id="2006396787">
                  <w:marLeft w:val="0"/>
                  <w:marRight w:val="0"/>
                  <w:marTop w:val="240"/>
                  <w:marBottom w:val="240"/>
                  <w:divBdr>
                    <w:top w:val="none" w:sz="0" w:space="0" w:color="auto"/>
                    <w:left w:val="none" w:sz="0" w:space="0" w:color="auto"/>
                    <w:bottom w:val="none" w:sz="0" w:space="0" w:color="auto"/>
                    <w:right w:val="none" w:sz="0" w:space="0" w:color="auto"/>
                  </w:divBdr>
                </w:div>
              </w:divsChild>
            </w:div>
            <w:div w:id="93863685">
              <w:marLeft w:val="0"/>
              <w:marRight w:val="0"/>
              <w:marTop w:val="0"/>
              <w:marBottom w:val="0"/>
              <w:divBdr>
                <w:top w:val="none" w:sz="0" w:space="0" w:color="auto"/>
                <w:left w:val="none" w:sz="0" w:space="0" w:color="auto"/>
                <w:bottom w:val="none" w:sz="0" w:space="0" w:color="auto"/>
                <w:right w:val="none" w:sz="0" w:space="0" w:color="auto"/>
              </w:divBdr>
              <w:divsChild>
                <w:div w:id="221143792">
                  <w:marLeft w:val="0"/>
                  <w:marRight w:val="0"/>
                  <w:marTop w:val="240"/>
                  <w:marBottom w:val="240"/>
                  <w:divBdr>
                    <w:top w:val="none" w:sz="0" w:space="0" w:color="auto"/>
                    <w:left w:val="none" w:sz="0" w:space="0" w:color="auto"/>
                    <w:bottom w:val="none" w:sz="0" w:space="0" w:color="auto"/>
                    <w:right w:val="none" w:sz="0" w:space="0" w:color="auto"/>
                  </w:divBdr>
                </w:div>
                <w:div w:id="846989938">
                  <w:marLeft w:val="0"/>
                  <w:marRight w:val="0"/>
                  <w:marTop w:val="240"/>
                  <w:marBottom w:val="240"/>
                  <w:divBdr>
                    <w:top w:val="none" w:sz="0" w:space="0" w:color="auto"/>
                    <w:left w:val="none" w:sz="0" w:space="0" w:color="auto"/>
                    <w:bottom w:val="none" w:sz="0" w:space="0" w:color="auto"/>
                    <w:right w:val="none" w:sz="0" w:space="0" w:color="auto"/>
                  </w:divBdr>
                </w:div>
                <w:div w:id="1187982019">
                  <w:marLeft w:val="0"/>
                  <w:marRight w:val="0"/>
                  <w:marTop w:val="240"/>
                  <w:marBottom w:val="240"/>
                  <w:divBdr>
                    <w:top w:val="none" w:sz="0" w:space="0" w:color="auto"/>
                    <w:left w:val="none" w:sz="0" w:space="0" w:color="auto"/>
                    <w:bottom w:val="none" w:sz="0" w:space="0" w:color="auto"/>
                    <w:right w:val="none" w:sz="0" w:space="0" w:color="auto"/>
                  </w:divBdr>
                </w:div>
              </w:divsChild>
            </w:div>
            <w:div w:id="1054357380">
              <w:marLeft w:val="0"/>
              <w:marRight w:val="0"/>
              <w:marTop w:val="0"/>
              <w:marBottom w:val="0"/>
              <w:divBdr>
                <w:top w:val="none" w:sz="0" w:space="0" w:color="auto"/>
                <w:left w:val="none" w:sz="0" w:space="0" w:color="auto"/>
                <w:bottom w:val="none" w:sz="0" w:space="0" w:color="auto"/>
                <w:right w:val="none" w:sz="0" w:space="0" w:color="auto"/>
              </w:divBdr>
              <w:divsChild>
                <w:div w:id="755833246">
                  <w:marLeft w:val="0"/>
                  <w:marRight w:val="0"/>
                  <w:marTop w:val="240"/>
                  <w:marBottom w:val="240"/>
                  <w:divBdr>
                    <w:top w:val="none" w:sz="0" w:space="0" w:color="auto"/>
                    <w:left w:val="none" w:sz="0" w:space="0" w:color="auto"/>
                    <w:bottom w:val="none" w:sz="0" w:space="0" w:color="auto"/>
                    <w:right w:val="none" w:sz="0" w:space="0" w:color="auto"/>
                  </w:divBdr>
                </w:div>
                <w:div w:id="1638683392">
                  <w:marLeft w:val="0"/>
                  <w:marRight w:val="0"/>
                  <w:marTop w:val="240"/>
                  <w:marBottom w:val="240"/>
                  <w:divBdr>
                    <w:top w:val="none" w:sz="0" w:space="0" w:color="auto"/>
                    <w:left w:val="none" w:sz="0" w:space="0" w:color="auto"/>
                    <w:bottom w:val="none" w:sz="0" w:space="0" w:color="auto"/>
                    <w:right w:val="none" w:sz="0" w:space="0" w:color="auto"/>
                  </w:divBdr>
                </w:div>
                <w:div w:id="147910637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63" Type="http://schemas.openxmlformats.org/officeDocument/2006/relationships/hyperlink" Target="http://ivo.garant.ru/" TargetMode="External"/><Relationship Id="rId84" Type="http://schemas.openxmlformats.org/officeDocument/2006/relationships/hyperlink" Target="http://ivo.garant.ru/" TargetMode="External"/><Relationship Id="rId138" Type="http://schemas.openxmlformats.org/officeDocument/2006/relationships/hyperlink" Target="http://ivo.garant.ru/" TargetMode="External"/><Relationship Id="rId159" Type="http://schemas.openxmlformats.org/officeDocument/2006/relationships/hyperlink" Target="http://ivo.garant.ru/" TargetMode="External"/><Relationship Id="rId170" Type="http://schemas.openxmlformats.org/officeDocument/2006/relationships/hyperlink" Target="http://ivo.garant.ru/" TargetMode="External"/><Relationship Id="rId191" Type="http://schemas.openxmlformats.org/officeDocument/2006/relationships/hyperlink" Target="http://ivo.garant.ru/" TargetMode="External"/><Relationship Id="rId205" Type="http://schemas.openxmlformats.org/officeDocument/2006/relationships/hyperlink" Target="http://ivo.garant.ru/" TargetMode="External"/><Relationship Id="rId226" Type="http://schemas.openxmlformats.org/officeDocument/2006/relationships/hyperlink" Target="http://ivo.garant.ru/" TargetMode="External"/><Relationship Id="rId247" Type="http://schemas.openxmlformats.org/officeDocument/2006/relationships/hyperlink" Target="http://ivo.garant.ru/" TargetMode="External"/><Relationship Id="rId107" Type="http://schemas.openxmlformats.org/officeDocument/2006/relationships/hyperlink" Target="http://ivo.garant.ru/" TargetMode="External"/><Relationship Id="rId11" Type="http://schemas.openxmlformats.org/officeDocument/2006/relationships/hyperlink" Target="http://ivo.garant.ru/" TargetMode="External"/><Relationship Id="rId32" Type="http://schemas.openxmlformats.org/officeDocument/2006/relationships/hyperlink" Target="http://ivo.garant.ru/" TargetMode="External"/><Relationship Id="rId53" Type="http://schemas.openxmlformats.org/officeDocument/2006/relationships/hyperlink" Target="http://ivo.garant.ru/" TargetMode="External"/><Relationship Id="rId74" Type="http://schemas.openxmlformats.org/officeDocument/2006/relationships/hyperlink" Target="http://ivo.garant.ru/" TargetMode="External"/><Relationship Id="rId128" Type="http://schemas.openxmlformats.org/officeDocument/2006/relationships/hyperlink" Target="http://ivo.garant.ru/" TargetMode="External"/><Relationship Id="rId149" Type="http://schemas.openxmlformats.org/officeDocument/2006/relationships/hyperlink" Target="http://ivo.garant.ru/" TargetMode="External"/><Relationship Id="rId5" Type="http://schemas.openxmlformats.org/officeDocument/2006/relationships/hyperlink" Target="http://ivo.garant.ru/" TargetMode="External"/><Relationship Id="rId95" Type="http://schemas.openxmlformats.org/officeDocument/2006/relationships/hyperlink" Target="http://ivo.garant.ru/" TargetMode="External"/><Relationship Id="rId160" Type="http://schemas.openxmlformats.org/officeDocument/2006/relationships/hyperlink" Target="http://ivo.garant.ru/" TargetMode="External"/><Relationship Id="rId181" Type="http://schemas.openxmlformats.org/officeDocument/2006/relationships/hyperlink" Target="http://ivo.garant.ru/" TargetMode="External"/><Relationship Id="rId216" Type="http://schemas.openxmlformats.org/officeDocument/2006/relationships/hyperlink" Target="http://ivo.garant.ru/" TargetMode="External"/><Relationship Id="rId237" Type="http://schemas.openxmlformats.org/officeDocument/2006/relationships/hyperlink" Target="http://ivo.garant.ru/" TargetMode="External"/><Relationship Id="rId258" Type="http://schemas.openxmlformats.org/officeDocument/2006/relationships/hyperlink" Target="http://ivo.garant.ru/" TargetMode="External"/><Relationship Id="rId22" Type="http://schemas.openxmlformats.org/officeDocument/2006/relationships/hyperlink" Target="http://ivo.garant.ru/" TargetMode="External"/><Relationship Id="rId43" Type="http://schemas.openxmlformats.org/officeDocument/2006/relationships/hyperlink" Target="http://ivo.garant.ru/" TargetMode="External"/><Relationship Id="rId64" Type="http://schemas.openxmlformats.org/officeDocument/2006/relationships/hyperlink" Target="http://ivo.garant.ru/" TargetMode="External"/><Relationship Id="rId118" Type="http://schemas.openxmlformats.org/officeDocument/2006/relationships/hyperlink" Target="http://ivo.garant.ru/" TargetMode="External"/><Relationship Id="rId139" Type="http://schemas.openxmlformats.org/officeDocument/2006/relationships/hyperlink" Target="http://ivo.garant.ru/" TargetMode="External"/><Relationship Id="rId85" Type="http://schemas.openxmlformats.org/officeDocument/2006/relationships/hyperlink" Target="http://ivo.garant.ru/" TargetMode="External"/><Relationship Id="rId150" Type="http://schemas.openxmlformats.org/officeDocument/2006/relationships/hyperlink" Target="http://ivo.garant.ru/" TargetMode="External"/><Relationship Id="rId171" Type="http://schemas.openxmlformats.org/officeDocument/2006/relationships/hyperlink" Target="http://ivo.garant.ru/" TargetMode="External"/><Relationship Id="rId192" Type="http://schemas.openxmlformats.org/officeDocument/2006/relationships/hyperlink" Target="http://ivo.garant.ru/" TargetMode="External"/><Relationship Id="rId206" Type="http://schemas.openxmlformats.org/officeDocument/2006/relationships/hyperlink" Target="http://ivo.garant.ru/" TargetMode="External"/><Relationship Id="rId227" Type="http://schemas.openxmlformats.org/officeDocument/2006/relationships/hyperlink" Target="http://ivo.garant.ru/" TargetMode="External"/><Relationship Id="rId248" Type="http://schemas.openxmlformats.org/officeDocument/2006/relationships/hyperlink" Target="http://ivo.garant.ru/" TargetMode="External"/><Relationship Id="rId12" Type="http://schemas.openxmlformats.org/officeDocument/2006/relationships/hyperlink" Target="http://ivo.garant.ru/" TargetMode="External"/><Relationship Id="rId33" Type="http://schemas.openxmlformats.org/officeDocument/2006/relationships/hyperlink" Target="http://ivo.garant.ru/" TargetMode="External"/><Relationship Id="rId108" Type="http://schemas.openxmlformats.org/officeDocument/2006/relationships/hyperlink" Target="http://ivo.garant.ru/" TargetMode="External"/><Relationship Id="rId129" Type="http://schemas.openxmlformats.org/officeDocument/2006/relationships/hyperlink" Target="http://ivo.garant.ru/" TargetMode="External"/><Relationship Id="rId54" Type="http://schemas.openxmlformats.org/officeDocument/2006/relationships/hyperlink" Target="http://ivo.garant.ru/" TargetMode="External"/><Relationship Id="rId75" Type="http://schemas.openxmlformats.org/officeDocument/2006/relationships/hyperlink" Target="http://ivo.garant.ru/" TargetMode="External"/><Relationship Id="rId96" Type="http://schemas.openxmlformats.org/officeDocument/2006/relationships/hyperlink" Target="http://ivo.garant.ru/" TargetMode="External"/><Relationship Id="rId140" Type="http://schemas.openxmlformats.org/officeDocument/2006/relationships/hyperlink" Target="http://ivo.garant.ru/" TargetMode="External"/><Relationship Id="rId161" Type="http://schemas.openxmlformats.org/officeDocument/2006/relationships/hyperlink" Target="http://ivo.garant.ru/" TargetMode="External"/><Relationship Id="rId182" Type="http://schemas.openxmlformats.org/officeDocument/2006/relationships/hyperlink" Target="http://ivo.garant.ru/" TargetMode="External"/><Relationship Id="rId217" Type="http://schemas.openxmlformats.org/officeDocument/2006/relationships/hyperlink" Target="http://ivo.garant.ru/" TargetMode="External"/><Relationship Id="rId6" Type="http://schemas.openxmlformats.org/officeDocument/2006/relationships/hyperlink" Target="http://ivo.garant.ru/" TargetMode="External"/><Relationship Id="rId238" Type="http://schemas.openxmlformats.org/officeDocument/2006/relationships/hyperlink" Target="http://ivo.garant.ru/" TargetMode="External"/><Relationship Id="rId259"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49" Type="http://schemas.openxmlformats.org/officeDocument/2006/relationships/hyperlink" Target="http://ivo.garant.ru/" TargetMode="External"/><Relationship Id="rId114" Type="http://schemas.openxmlformats.org/officeDocument/2006/relationships/hyperlink" Target="http://ivo.garant.ru/" TargetMode="External"/><Relationship Id="rId119" Type="http://schemas.openxmlformats.org/officeDocument/2006/relationships/hyperlink" Target="http://ivo.garant.ru/" TargetMode="External"/><Relationship Id="rId44"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130" Type="http://schemas.openxmlformats.org/officeDocument/2006/relationships/hyperlink" Target="http://ivo.garant.ru/" TargetMode="External"/><Relationship Id="rId135" Type="http://schemas.openxmlformats.org/officeDocument/2006/relationships/hyperlink" Target="http://ivo.garant.ru/" TargetMode="External"/><Relationship Id="rId151" Type="http://schemas.openxmlformats.org/officeDocument/2006/relationships/hyperlink" Target="http://ivo.garant.ru/" TargetMode="External"/><Relationship Id="rId156" Type="http://schemas.openxmlformats.org/officeDocument/2006/relationships/hyperlink" Target="http://ivo.garant.ru/" TargetMode="External"/><Relationship Id="rId177" Type="http://schemas.openxmlformats.org/officeDocument/2006/relationships/hyperlink" Target="http://ivo.garant.ru/" TargetMode="External"/><Relationship Id="rId198" Type="http://schemas.openxmlformats.org/officeDocument/2006/relationships/hyperlink" Target="http://ivo.garant.ru/" TargetMode="External"/><Relationship Id="rId172" Type="http://schemas.openxmlformats.org/officeDocument/2006/relationships/hyperlink" Target="http://ivo.garant.ru/" TargetMode="External"/><Relationship Id="rId193" Type="http://schemas.openxmlformats.org/officeDocument/2006/relationships/hyperlink" Target="http://ivo.garant.ru/" TargetMode="External"/><Relationship Id="rId202" Type="http://schemas.openxmlformats.org/officeDocument/2006/relationships/hyperlink" Target="http://ivo.garant.ru/" TargetMode="External"/><Relationship Id="rId207" Type="http://schemas.openxmlformats.org/officeDocument/2006/relationships/hyperlink" Target="http://ivo.garant.ru/" TargetMode="External"/><Relationship Id="rId223" Type="http://schemas.openxmlformats.org/officeDocument/2006/relationships/hyperlink" Target="http://ivo.garant.ru/" TargetMode="External"/><Relationship Id="rId228" Type="http://schemas.openxmlformats.org/officeDocument/2006/relationships/hyperlink" Target="http://ivo.garant.ru/" TargetMode="External"/><Relationship Id="rId244" Type="http://schemas.openxmlformats.org/officeDocument/2006/relationships/hyperlink" Target="http://ivo.garant.ru/" TargetMode="External"/><Relationship Id="rId249"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109" Type="http://schemas.openxmlformats.org/officeDocument/2006/relationships/hyperlink" Target="http://ivo.garant.ru/" TargetMode="External"/><Relationship Id="rId260" Type="http://schemas.openxmlformats.org/officeDocument/2006/relationships/hyperlink" Target="http://ivo.garant.ru/" TargetMode="External"/><Relationship Id="rId265" Type="http://schemas.openxmlformats.org/officeDocument/2006/relationships/theme" Target="theme/theme1.xm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hyperlink" Target="http://ivo.garant.ru/" TargetMode="External"/><Relationship Id="rId120" Type="http://schemas.openxmlformats.org/officeDocument/2006/relationships/hyperlink" Target="http://ivo.garant.ru/" TargetMode="External"/><Relationship Id="rId125" Type="http://schemas.openxmlformats.org/officeDocument/2006/relationships/hyperlink" Target="http://ivo.garant.ru/" TargetMode="External"/><Relationship Id="rId141" Type="http://schemas.openxmlformats.org/officeDocument/2006/relationships/hyperlink" Target="http://ivo.garant.ru/" TargetMode="External"/><Relationship Id="rId146" Type="http://schemas.openxmlformats.org/officeDocument/2006/relationships/hyperlink" Target="http://ivo.garant.ru/" TargetMode="External"/><Relationship Id="rId167" Type="http://schemas.openxmlformats.org/officeDocument/2006/relationships/hyperlink" Target="http://ivo.garant.ru/" TargetMode="External"/><Relationship Id="rId188"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162" Type="http://schemas.openxmlformats.org/officeDocument/2006/relationships/hyperlink" Target="http://ivo.garant.ru/" TargetMode="External"/><Relationship Id="rId183" Type="http://schemas.openxmlformats.org/officeDocument/2006/relationships/hyperlink" Target="http://ivo.garant.ru/" TargetMode="External"/><Relationship Id="rId213" Type="http://schemas.openxmlformats.org/officeDocument/2006/relationships/hyperlink" Target="http://ivo.garant.ru/" TargetMode="External"/><Relationship Id="rId218" Type="http://schemas.openxmlformats.org/officeDocument/2006/relationships/hyperlink" Target="http://ivo.garant.ru/" TargetMode="External"/><Relationship Id="rId234" Type="http://schemas.openxmlformats.org/officeDocument/2006/relationships/hyperlink" Target="http://ivo.garant.ru/" TargetMode="External"/><Relationship Id="rId239" Type="http://schemas.openxmlformats.org/officeDocument/2006/relationships/hyperlink" Target="http://ivo.garant.ru/" TargetMode="External"/><Relationship Id="rId2" Type="http://schemas.openxmlformats.org/officeDocument/2006/relationships/settings" Target="settings.xml"/><Relationship Id="rId29" Type="http://schemas.openxmlformats.org/officeDocument/2006/relationships/hyperlink" Target="http://ivo.garant.ru/" TargetMode="External"/><Relationship Id="rId250" Type="http://schemas.openxmlformats.org/officeDocument/2006/relationships/hyperlink" Target="http://ivo.garant.ru/" TargetMode="External"/><Relationship Id="rId255" Type="http://schemas.openxmlformats.org/officeDocument/2006/relationships/hyperlink" Target="http://ivo.garant.ru/" TargetMode="External"/><Relationship Id="rId24"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110" Type="http://schemas.openxmlformats.org/officeDocument/2006/relationships/hyperlink" Target="http://ivo.garant.ru/" TargetMode="External"/><Relationship Id="rId115" Type="http://schemas.openxmlformats.org/officeDocument/2006/relationships/hyperlink" Target="http://ivo.garant.ru/" TargetMode="External"/><Relationship Id="rId131" Type="http://schemas.openxmlformats.org/officeDocument/2006/relationships/hyperlink" Target="http://ivo.garant.ru/" TargetMode="External"/><Relationship Id="rId136" Type="http://schemas.openxmlformats.org/officeDocument/2006/relationships/hyperlink" Target="http://ivo.garant.ru/" TargetMode="External"/><Relationship Id="rId157" Type="http://schemas.openxmlformats.org/officeDocument/2006/relationships/hyperlink" Target="http://ivo.garant.ru/" TargetMode="External"/><Relationship Id="rId178"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52" Type="http://schemas.openxmlformats.org/officeDocument/2006/relationships/hyperlink" Target="http://ivo.garant.ru/" TargetMode="External"/><Relationship Id="rId173" Type="http://schemas.openxmlformats.org/officeDocument/2006/relationships/hyperlink" Target="http://ivo.garant.ru/" TargetMode="External"/><Relationship Id="rId194" Type="http://schemas.openxmlformats.org/officeDocument/2006/relationships/hyperlink" Target="http://ivo.garant.ru/" TargetMode="External"/><Relationship Id="rId199" Type="http://schemas.openxmlformats.org/officeDocument/2006/relationships/hyperlink" Target="http://ivo.garant.ru/" TargetMode="External"/><Relationship Id="rId203" Type="http://schemas.openxmlformats.org/officeDocument/2006/relationships/hyperlink" Target="http://ivo.garant.ru/" TargetMode="External"/><Relationship Id="rId208" Type="http://schemas.openxmlformats.org/officeDocument/2006/relationships/hyperlink" Target="http://ivo.garant.ru/" TargetMode="External"/><Relationship Id="rId229" Type="http://schemas.openxmlformats.org/officeDocument/2006/relationships/hyperlink" Target="http://ivo.garant.ru/" TargetMode="External"/><Relationship Id="rId19" Type="http://schemas.openxmlformats.org/officeDocument/2006/relationships/hyperlink" Target="http://ivo.garant.ru/" TargetMode="External"/><Relationship Id="rId224" Type="http://schemas.openxmlformats.org/officeDocument/2006/relationships/hyperlink" Target="http://ivo.garant.ru/" TargetMode="External"/><Relationship Id="rId240" Type="http://schemas.openxmlformats.org/officeDocument/2006/relationships/hyperlink" Target="http://ivo.garant.ru/" TargetMode="External"/><Relationship Id="rId245" Type="http://schemas.openxmlformats.org/officeDocument/2006/relationships/hyperlink" Target="http://ivo.garant.ru/" TargetMode="External"/><Relationship Id="rId261" Type="http://schemas.openxmlformats.org/officeDocument/2006/relationships/hyperlink" Target="http://ivo.garant.ru/" TargetMode="External"/><Relationship Id="rId14"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56"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105" Type="http://schemas.openxmlformats.org/officeDocument/2006/relationships/hyperlink" Target="http://ivo.garant.ru/" TargetMode="External"/><Relationship Id="rId126" Type="http://schemas.openxmlformats.org/officeDocument/2006/relationships/hyperlink" Target="http://ivo.garant.ru/" TargetMode="External"/><Relationship Id="rId147" Type="http://schemas.openxmlformats.org/officeDocument/2006/relationships/hyperlink" Target="http://ivo.garant.ru/" TargetMode="External"/><Relationship Id="rId168"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121" Type="http://schemas.openxmlformats.org/officeDocument/2006/relationships/hyperlink" Target="http://ivo.garant.ru/" TargetMode="External"/><Relationship Id="rId142" Type="http://schemas.openxmlformats.org/officeDocument/2006/relationships/hyperlink" Target="http://ivo.garant.ru/" TargetMode="External"/><Relationship Id="rId163" Type="http://schemas.openxmlformats.org/officeDocument/2006/relationships/hyperlink" Target="http://ivo.garant.ru/" TargetMode="External"/><Relationship Id="rId184" Type="http://schemas.openxmlformats.org/officeDocument/2006/relationships/hyperlink" Target="http://ivo.garant.ru/" TargetMode="External"/><Relationship Id="rId189" Type="http://schemas.openxmlformats.org/officeDocument/2006/relationships/hyperlink" Target="http://ivo.garant.ru/" TargetMode="External"/><Relationship Id="rId219" Type="http://schemas.openxmlformats.org/officeDocument/2006/relationships/hyperlink" Target="http://ivo.garant.ru/" TargetMode="External"/><Relationship Id="rId3" Type="http://schemas.openxmlformats.org/officeDocument/2006/relationships/webSettings" Target="webSettings.xml"/><Relationship Id="rId214" Type="http://schemas.openxmlformats.org/officeDocument/2006/relationships/hyperlink" Target="http://ivo.garant.ru/" TargetMode="External"/><Relationship Id="rId230" Type="http://schemas.openxmlformats.org/officeDocument/2006/relationships/hyperlink" Target="http://ivo.garant.ru/" TargetMode="External"/><Relationship Id="rId235" Type="http://schemas.openxmlformats.org/officeDocument/2006/relationships/hyperlink" Target="http://ivo.garant.ru/" TargetMode="External"/><Relationship Id="rId251" Type="http://schemas.openxmlformats.org/officeDocument/2006/relationships/hyperlink" Target="http://ivo.garant.ru/" TargetMode="External"/><Relationship Id="rId256" Type="http://schemas.openxmlformats.org/officeDocument/2006/relationships/hyperlink" Target="http://ivo.garant.ru/" TargetMode="External"/><Relationship Id="rId25" Type="http://schemas.openxmlformats.org/officeDocument/2006/relationships/hyperlink" Target="http://ivo.garant.ru/" TargetMode="External"/><Relationship Id="rId46" Type="http://schemas.openxmlformats.org/officeDocument/2006/relationships/hyperlink" Target="http://ivo.garant.ru/" TargetMode="External"/><Relationship Id="rId67" Type="http://schemas.openxmlformats.org/officeDocument/2006/relationships/hyperlink" Target="http://ivo.garant.ru/" TargetMode="External"/><Relationship Id="rId116" Type="http://schemas.openxmlformats.org/officeDocument/2006/relationships/hyperlink" Target="http://ivo.garant.ru/" TargetMode="External"/><Relationship Id="rId137" Type="http://schemas.openxmlformats.org/officeDocument/2006/relationships/hyperlink" Target="http://ivo.garant.ru/" TargetMode="External"/><Relationship Id="rId158"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62"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111" Type="http://schemas.openxmlformats.org/officeDocument/2006/relationships/hyperlink" Target="http://ivo.garant.ru/" TargetMode="External"/><Relationship Id="rId132" Type="http://schemas.openxmlformats.org/officeDocument/2006/relationships/hyperlink" Target="http://ivo.garant.ru/" TargetMode="External"/><Relationship Id="rId153" Type="http://schemas.openxmlformats.org/officeDocument/2006/relationships/hyperlink" Target="http://ivo.garant.ru/" TargetMode="External"/><Relationship Id="rId174" Type="http://schemas.openxmlformats.org/officeDocument/2006/relationships/hyperlink" Target="http://ivo.garant.ru/" TargetMode="External"/><Relationship Id="rId179" Type="http://schemas.openxmlformats.org/officeDocument/2006/relationships/hyperlink" Target="http://ivo.garant.ru/" TargetMode="External"/><Relationship Id="rId195" Type="http://schemas.openxmlformats.org/officeDocument/2006/relationships/hyperlink" Target="http://ivo.garant.ru/" TargetMode="External"/><Relationship Id="rId209" Type="http://schemas.openxmlformats.org/officeDocument/2006/relationships/hyperlink" Target="http://ivo.garant.ru/" TargetMode="External"/><Relationship Id="rId190" Type="http://schemas.openxmlformats.org/officeDocument/2006/relationships/hyperlink" Target="http://ivo.garant.ru/" TargetMode="External"/><Relationship Id="rId204" Type="http://schemas.openxmlformats.org/officeDocument/2006/relationships/hyperlink" Target="http://ivo.garant.ru/" TargetMode="External"/><Relationship Id="rId220" Type="http://schemas.openxmlformats.org/officeDocument/2006/relationships/hyperlink" Target="http://ivo.garant.ru/" TargetMode="External"/><Relationship Id="rId225" Type="http://schemas.openxmlformats.org/officeDocument/2006/relationships/hyperlink" Target="http://ivo.garant.ru/" TargetMode="External"/><Relationship Id="rId241" Type="http://schemas.openxmlformats.org/officeDocument/2006/relationships/hyperlink" Target="http://ivo.garant.ru/" TargetMode="External"/><Relationship Id="rId246" Type="http://schemas.openxmlformats.org/officeDocument/2006/relationships/hyperlink" Target="http://ivo.garant.ru/" TargetMode="External"/><Relationship Id="rId15" Type="http://schemas.openxmlformats.org/officeDocument/2006/relationships/hyperlink" Target="http://ivo.garant.ru/" TargetMode="External"/><Relationship Id="rId36"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http://ivo.garant.ru/" TargetMode="External"/><Relationship Id="rId127" Type="http://schemas.openxmlformats.org/officeDocument/2006/relationships/hyperlink" Target="http://ivo.garant.ru/" TargetMode="External"/><Relationship Id="rId262"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52"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122" Type="http://schemas.openxmlformats.org/officeDocument/2006/relationships/hyperlink" Target="http://ivo.garant.ru/" TargetMode="External"/><Relationship Id="rId143" Type="http://schemas.openxmlformats.org/officeDocument/2006/relationships/hyperlink" Target="http://ivo.garant.ru/" TargetMode="External"/><Relationship Id="rId148" Type="http://schemas.openxmlformats.org/officeDocument/2006/relationships/hyperlink" Target="http://ivo.garant.ru/" TargetMode="External"/><Relationship Id="rId164" Type="http://schemas.openxmlformats.org/officeDocument/2006/relationships/hyperlink" Target="http://ivo.garant.ru/" TargetMode="External"/><Relationship Id="rId169" Type="http://schemas.openxmlformats.org/officeDocument/2006/relationships/hyperlink" Target="http://ivo.garant.ru/" TargetMode="External"/><Relationship Id="rId185"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80" Type="http://schemas.openxmlformats.org/officeDocument/2006/relationships/hyperlink" Target="http://ivo.garant.ru/" TargetMode="External"/><Relationship Id="rId210" Type="http://schemas.openxmlformats.org/officeDocument/2006/relationships/hyperlink" Target="http://ivo.garant.ru/" TargetMode="External"/><Relationship Id="rId215" Type="http://schemas.openxmlformats.org/officeDocument/2006/relationships/hyperlink" Target="http://ivo.garant.ru/" TargetMode="External"/><Relationship Id="rId236" Type="http://schemas.openxmlformats.org/officeDocument/2006/relationships/hyperlink" Target="http://ivo.garant.ru/" TargetMode="External"/><Relationship Id="rId257" Type="http://schemas.openxmlformats.org/officeDocument/2006/relationships/hyperlink" Target="http://ivo.garant.ru/" TargetMode="External"/><Relationship Id="rId26" Type="http://schemas.openxmlformats.org/officeDocument/2006/relationships/hyperlink" Target="http://ivo.garant.ru/" TargetMode="External"/><Relationship Id="rId231" Type="http://schemas.openxmlformats.org/officeDocument/2006/relationships/hyperlink" Target="http://ivo.garant.ru/" TargetMode="External"/><Relationship Id="rId252" Type="http://schemas.openxmlformats.org/officeDocument/2006/relationships/hyperlink" Target="http://ivo.garant.ru/" TargetMode="External"/><Relationship Id="rId47" Type="http://schemas.openxmlformats.org/officeDocument/2006/relationships/hyperlink" Target="http://ivo.garant.ru/" TargetMode="External"/><Relationship Id="rId68"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hyperlink" Target="http://ivo.garant.ru/" TargetMode="External"/><Relationship Id="rId133" Type="http://schemas.openxmlformats.org/officeDocument/2006/relationships/hyperlink" Target="http://ivo.garant.ru/" TargetMode="External"/><Relationship Id="rId154" Type="http://schemas.openxmlformats.org/officeDocument/2006/relationships/hyperlink" Target="http://ivo.garant.ru/" TargetMode="External"/><Relationship Id="rId175" Type="http://schemas.openxmlformats.org/officeDocument/2006/relationships/hyperlink" Target="http://ivo.garant.ru/" TargetMode="External"/><Relationship Id="rId196" Type="http://schemas.openxmlformats.org/officeDocument/2006/relationships/hyperlink" Target="http://ivo.garant.ru/" TargetMode="External"/><Relationship Id="rId200" Type="http://schemas.openxmlformats.org/officeDocument/2006/relationships/hyperlink" Target="http://ivo.garant.ru/" TargetMode="External"/><Relationship Id="rId16" Type="http://schemas.openxmlformats.org/officeDocument/2006/relationships/hyperlink" Target="http://ivo.garant.ru/" TargetMode="External"/><Relationship Id="rId221" Type="http://schemas.openxmlformats.org/officeDocument/2006/relationships/hyperlink" Target="http://ivo.garant.ru/" TargetMode="External"/><Relationship Id="rId242" Type="http://schemas.openxmlformats.org/officeDocument/2006/relationships/hyperlink" Target="http://ivo.garant.ru/" TargetMode="External"/><Relationship Id="rId263" Type="http://schemas.openxmlformats.org/officeDocument/2006/relationships/hyperlink" Target="http://ivo.garant.ru/" TargetMode="External"/><Relationship Id="rId37" Type="http://schemas.openxmlformats.org/officeDocument/2006/relationships/hyperlink" Target="http://ivo.garant.ru/" TargetMode="External"/><Relationship Id="rId58" Type="http://schemas.openxmlformats.org/officeDocument/2006/relationships/hyperlink" Target="http://ivo.garant.ru/" TargetMode="External"/><Relationship Id="rId79" Type="http://schemas.openxmlformats.org/officeDocument/2006/relationships/hyperlink" Target="http://ivo.garant.ru/" TargetMode="External"/><Relationship Id="rId102" Type="http://schemas.openxmlformats.org/officeDocument/2006/relationships/hyperlink" Target="http://ivo.garant.ru/" TargetMode="External"/><Relationship Id="rId123" Type="http://schemas.openxmlformats.org/officeDocument/2006/relationships/hyperlink" Target="http://ivo.garant.ru/" TargetMode="External"/><Relationship Id="rId144" Type="http://schemas.openxmlformats.org/officeDocument/2006/relationships/hyperlink" Target="http://ivo.garant.ru/" TargetMode="External"/><Relationship Id="rId90" Type="http://schemas.openxmlformats.org/officeDocument/2006/relationships/hyperlink" Target="http://ivo.garant.ru/" TargetMode="External"/><Relationship Id="rId165" Type="http://schemas.openxmlformats.org/officeDocument/2006/relationships/hyperlink" Target="http://ivo.garant.ru/" TargetMode="External"/><Relationship Id="rId186" Type="http://schemas.openxmlformats.org/officeDocument/2006/relationships/hyperlink" Target="http://ivo.garant.ru/" TargetMode="External"/><Relationship Id="rId211" Type="http://schemas.openxmlformats.org/officeDocument/2006/relationships/hyperlink" Target="http://ivo.garant.ru/" TargetMode="External"/><Relationship Id="rId232" Type="http://schemas.openxmlformats.org/officeDocument/2006/relationships/hyperlink" Target="http://ivo.garant.ru/" TargetMode="External"/><Relationship Id="rId253" Type="http://schemas.openxmlformats.org/officeDocument/2006/relationships/hyperlink" Target="http://ivo.garant.ru/" TargetMode="External"/><Relationship Id="rId27" Type="http://schemas.openxmlformats.org/officeDocument/2006/relationships/hyperlink" Target="http://ivo.garant.ru/" TargetMode="External"/><Relationship Id="rId48" Type="http://schemas.openxmlformats.org/officeDocument/2006/relationships/hyperlink" Target="http://ivo.garant.ru/" TargetMode="External"/><Relationship Id="rId69" Type="http://schemas.openxmlformats.org/officeDocument/2006/relationships/hyperlink" Target="http://ivo.garant.ru/" TargetMode="External"/><Relationship Id="rId113" Type="http://schemas.openxmlformats.org/officeDocument/2006/relationships/hyperlink" Target="http://ivo.garant.ru/" TargetMode="External"/><Relationship Id="rId134" Type="http://schemas.openxmlformats.org/officeDocument/2006/relationships/hyperlink" Target="http://ivo.garant.ru/" TargetMode="External"/><Relationship Id="rId80" Type="http://schemas.openxmlformats.org/officeDocument/2006/relationships/hyperlink" Target="http://ivo.garant.ru/" TargetMode="External"/><Relationship Id="rId155" Type="http://schemas.openxmlformats.org/officeDocument/2006/relationships/hyperlink" Target="http://ivo.garant.ru/" TargetMode="External"/><Relationship Id="rId176" Type="http://schemas.openxmlformats.org/officeDocument/2006/relationships/hyperlink" Target="http://ivo.garant.ru/" TargetMode="External"/><Relationship Id="rId197" Type="http://schemas.openxmlformats.org/officeDocument/2006/relationships/hyperlink" Target="http://ivo.garant.ru/" TargetMode="External"/><Relationship Id="rId201" Type="http://schemas.openxmlformats.org/officeDocument/2006/relationships/hyperlink" Target="http://ivo.garant.ru/" TargetMode="External"/><Relationship Id="rId222" Type="http://schemas.openxmlformats.org/officeDocument/2006/relationships/hyperlink" Target="http://ivo.garant.ru/" TargetMode="External"/><Relationship Id="rId243" Type="http://schemas.openxmlformats.org/officeDocument/2006/relationships/hyperlink" Target="http://ivo.garant.ru/" TargetMode="External"/><Relationship Id="rId264" Type="http://schemas.openxmlformats.org/officeDocument/2006/relationships/fontTable" Target="fontTable.xml"/><Relationship Id="rId17" Type="http://schemas.openxmlformats.org/officeDocument/2006/relationships/hyperlink" Target="http://ivo.garant.ru/" TargetMode="External"/><Relationship Id="rId38" Type="http://schemas.openxmlformats.org/officeDocument/2006/relationships/hyperlink" Target="http://ivo.garant.ru/" TargetMode="External"/><Relationship Id="rId59" Type="http://schemas.openxmlformats.org/officeDocument/2006/relationships/hyperlink" Target="http://ivo.garant.ru/" TargetMode="External"/><Relationship Id="rId103" Type="http://schemas.openxmlformats.org/officeDocument/2006/relationships/hyperlink" Target="http://ivo.garant.ru/" TargetMode="External"/><Relationship Id="rId124" Type="http://schemas.openxmlformats.org/officeDocument/2006/relationships/hyperlink" Target="http://ivo.garant.ru/" TargetMode="External"/><Relationship Id="rId70" Type="http://schemas.openxmlformats.org/officeDocument/2006/relationships/hyperlink" Target="http://ivo.garant.ru/" TargetMode="External"/><Relationship Id="rId91" Type="http://schemas.openxmlformats.org/officeDocument/2006/relationships/hyperlink" Target="http://ivo.garant.ru/" TargetMode="External"/><Relationship Id="rId145" Type="http://schemas.openxmlformats.org/officeDocument/2006/relationships/hyperlink" Target="http://ivo.garant.ru/" TargetMode="External"/><Relationship Id="rId166" Type="http://schemas.openxmlformats.org/officeDocument/2006/relationships/hyperlink" Target="http://ivo.garant.ru/" TargetMode="External"/><Relationship Id="rId187" Type="http://schemas.openxmlformats.org/officeDocument/2006/relationships/hyperlink" Target="http://ivo.garant.ru/" TargetMode="External"/><Relationship Id="rId1" Type="http://schemas.openxmlformats.org/officeDocument/2006/relationships/styles" Target="styles.xml"/><Relationship Id="rId212" Type="http://schemas.openxmlformats.org/officeDocument/2006/relationships/hyperlink" Target="http://ivo.garant.ru/" TargetMode="External"/><Relationship Id="rId233" Type="http://schemas.openxmlformats.org/officeDocument/2006/relationships/hyperlink" Target="http://ivo.garant.ru/" TargetMode="External"/><Relationship Id="rId25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27</Pages>
  <Words>14127</Words>
  <Characters>80526</Characters>
  <Application>Microsoft Office Word</Application>
  <DocSecurity>0</DocSecurity>
  <Lines>671</Lines>
  <Paragraphs>188</Paragraphs>
  <ScaleCrop>false</ScaleCrop>
  <Company/>
  <LinksUpToDate>false</LinksUpToDate>
  <CharactersWithSpaces>94465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Солнышко</dc:creator>
  <cp:lastModifiedBy>Солнышко</cp:lastModifiedBy>
  <cp:revision>1</cp:revision>
  <dcterms:created xsi:type="dcterms:W3CDTF">2017-10-11T12:21:00Z</dcterms:created>
  <dcterms:modified xsi:type="dcterms:W3CDTF">2017-10-11T12:32:00Z</dcterms:modified>
</cp:coreProperties>
</file>